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2662BA" w14:textId="77777777" w:rsidR="00AC378A" w:rsidRPr="00AC378A" w:rsidRDefault="00AC378A" w:rsidP="00CE42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78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20A624A8" w14:textId="77777777" w:rsidR="00F933EA" w:rsidRDefault="00AC378A" w:rsidP="00CE42D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C378A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AC378A">
        <w:rPr>
          <w:rFonts w:ascii="Times New Roman" w:hAnsi="Times New Roman" w:cs="Times New Roman"/>
          <w:b/>
          <w:sz w:val="24"/>
          <w:szCs w:val="24"/>
        </w:rPr>
        <w:t xml:space="preserve"> конкурсе лучших механизмов </w:t>
      </w:r>
      <w:proofErr w:type="spellStart"/>
      <w:r w:rsidRPr="00AC378A">
        <w:rPr>
          <w:rFonts w:ascii="Times New Roman" w:hAnsi="Times New Roman" w:cs="Times New Roman"/>
          <w:b/>
          <w:sz w:val="24"/>
          <w:szCs w:val="24"/>
        </w:rPr>
        <w:t>тьюторства</w:t>
      </w:r>
      <w:proofErr w:type="spellEnd"/>
      <w:r w:rsidRPr="00AC378A">
        <w:rPr>
          <w:rFonts w:ascii="Times New Roman" w:hAnsi="Times New Roman" w:cs="Times New Roman"/>
          <w:b/>
          <w:sz w:val="24"/>
          <w:szCs w:val="24"/>
        </w:rPr>
        <w:t xml:space="preserve"> педагогических работников дополнительного профессионального образования субъектов Российской Федерации, реализующих программы повышения квалификации для педагогических работников общеобразовательных организаций, осуществляющих преподавание предметной области «Родной язык и родная литература»</w:t>
      </w:r>
    </w:p>
    <w:p w14:paraId="20D90585" w14:textId="77777777" w:rsidR="00AC378A" w:rsidRPr="00AC378A" w:rsidRDefault="00AC378A" w:rsidP="00AC378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B5738B" w14:textId="498BD739" w:rsidR="00AC378A" w:rsidRPr="008E2973" w:rsidRDefault="00AC378A" w:rsidP="008E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73">
        <w:rPr>
          <w:rFonts w:ascii="Times New Roman" w:hAnsi="Times New Roman" w:cs="Times New Roman"/>
          <w:sz w:val="24"/>
          <w:szCs w:val="24"/>
        </w:rPr>
        <w:t>1 Общие положения</w:t>
      </w:r>
    </w:p>
    <w:p w14:paraId="0C1E6621" w14:textId="77777777" w:rsidR="00AC378A" w:rsidRPr="00AC378A" w:rsidRDefault="00AC378A" w:rsidP="00AC378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540B02C" w14:textId="77777777" w:rsidR="00AC378A" w:rsidRPr="00AC378A" w:rsidRDefault="00AC378A" w:rsidP="00AC3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378A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проведения конкурса на выявление лучших механизмов </w:t>
      </w:r>
      <w:proofErr w:type="spellStart"/>
      <w:r w:rsidRPr="00AC378A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AC378A">
        <w:rPr>
          <w:rFonts w:ascii="Times New Roman" w:hAnsi="Times New Roman" w:cs="Times New Roman"/>
          <w:sz w:val="24"/>
          <w:szCs w:val="24"/>
        </w:rPr>
        <w:t xml:space="preserve"> педагогических работников дополнительного профессионального образования субъектов Российской Федерации, реализующих программы повышения квалификации для педагогических работников общеобразовательных организаций, осуществляющих преподавание предметной области «Родной язык и родная литература»</w:t>
      </w:r>
      <w:r w:rsidR="00A83444">
        <w:rPr>
          <w:rFonts w:ascii="Times New Roman" w:hAnsi="Times New Roman" w:cs="Times New Roman"/>
          <w:sz w:val="24"/>
          <w:szCs w:val="24"/>
        </w:rPr>
        <w:t xml:space="preserve"> (далее – Конкурс)</w:t>
      </w:r>
      <w:r w:rsidRPr="00AC378A">
        <w:rPr>
          <w:rFonts w:ascii="Times New Roman" w:hAnsi="Times New Roman" w:cs="Times New Roman"/>
          <w:sz w:val="24"/>
          <w:szCs w:val="24"/>
        </w:rPr>
        <w:t>.</w:t>
      </w:r>
    </w:p>
    <w:p w14:paraId="1DB33398" w14:textId="03FB40C2" w:rsidR="00AC378A" w:rsidRDefault="00AC378A" w:rsidP="00AC3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378A">
        <w:rPr>
          <w:rFonts w:ascii="Times New Roman" w:hAnsi="Times New Roman" w:cs="Times New Roman"/>
          <w:sz w:val="24"/>
          <w:szCs w:val="24"/>
        </w:rPr>
        <w:t>1.2.</w:t>
      </w:r>
      <w:r w:rsidRPr="00B06C1A">
        <w:rPr>
          <w:rFonts w:ascii="Times New Roman" w:hAnsi="Times New Roman" w:cs="Times New Roman"/>
          <w:sz w:val="24"/>
          <w:szCs w:val="24"/>
        </w:rPr>
        <w:t xml:space="preserve"> </w:t>
      </w:r>
      <w:r w:rsidR="00A83444">
        <w:rPr>
          <w:rFonts w:ascii="Times New Roman" w:hAnsi="Times New Roman" w:cs="Times New Roman"/>
          <w:sz w:val="24"/>
          <w:szCs w:val="24"/>
        </w:rPr>
        <w:t>Конкурс проводится по заказу Министерства просвещения Российской Федерации. Организатором К</w:t>
      </w:r>
      <w:r w:rsidRPr="00B06C1A">
        <w:rPr>
          <w:rFonts w:ascii="Times New Roman" w:hAnsi="Times New Roman" w:cs="Times New Roman"/>
          <w:sz w:val="24"/>
          <w:szCs w:val="24"/>
        </w:rPr>
        <w:t xml:space="preserve">онкурса является </w:t>
      </w:r>
      <w:r w:rsidR="001B1755" w:rsidRPr="00CE42D7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«Альмира»</w:t>
      </w:r>
      <w:r w:rsidRPr="001B1755">
        <w:rPr>
          <w:rFonts w:ascii="Times New Roman" w:hAnsi="Times New Roman" w:cs="Times New Roman"/>
          <w:sz w:val="24"/>
          <w:szCs w:val="24"/>
        </w:rPr>
        <w:t>,</w:t>
      </w:r>
      <w:r w:rsidRPr="00B06C1A">
        <w:rPr>
          <w:rFonts w:ascii="Times New Roman" w:hAnsi="Times New Roman" w:cs="Times New Roman"/>
          <w:sz w:val="24"/>
          <w:szCs w:val="24"/>
        </w:rPr>
        <w:t xml:space="preserve"> </w:t>
      </w:r>
      <w:r w:rsidRPr="00B06C1A">
        <w:rPr>
          <w:rFonts w:ascii="Times New Roman" w:hAnsi="Times New Roman" w:cs="Times New Roman"/>
          <w:sz w:val="24"/>
          <w:szCs w:val="24"/>
          <w:shd w:val="clear" w:color="auto" w:fill="FFFFFF"/>
        </w:rPr>
        <w:t>которое определяет содержательные направления и процедуры Конкурса.</w:t>
      </w:r>
    </w:p>
    <w:p w14:paraId="7ECF1D1D" w14:textId="0D5779D7" w:rsidR="00AC378A" w:rsidRDefault="00A83444" w:rsidP="00CE42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1.3. Для проведения К</w:t>
      </w:r>
      <w:r w:rsidR="00AC378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онкурса создается </w:t>
      </w:r>
      <w:r w:rsidR="00794FBF">
        <w:rPr>
          <w:rFonts w:ascii="Times New Roman" w:hAnsi="Times New Roman" w:cs="Times New Roman"/>
          <w:sz w:val="24"/>
          <w:szCs w:val="24"/>
        </w:rPr>
        <w:t xml:space="preserve">оргкомитет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AC378A" w:rsidRPr="004536B6">
        <w:rPr>
          <w:rFonts w:ascii="Times New Roman" w:hAnsi="Times New Roman" w:cs="Times New Roman"/>
          <w:sz w:val="24"/>
          <w:szCs w:val="24"/>
        </w:rPr>
        <w:t>онкурса</w:t>
      </w:r>
      <w:r w:rsidR="00794F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состав которого </w:t>
      </w:r>
      <w:r w:rsidR="00AC378A">
        <w:rPr>
          <w:rFonts w:ascii="Times New Roman" w:hAnsi="Times New Roman" w:cs="Times New Roman"/>
          <w:sz w:val="24"/>
          <w:szCs w:val="24"/>
        </w:rPr>
        <w:t>входят:</w:t>
      </w:r>
    </w:p>
    <w:p w14:paraId="6A9CEC00" w14:textId="77777777" w:rsidR="00AC378A" w:rsidRDefault="00A83444" w:rsidP="00AC3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представитель</w:t>
      </w:r>
      <w:proofErr w:type="gramEnd"/>
      <w:r w:rsidR="00AC378A">
        <w:rPr>
          <w:rFonts w:ascii="Times New Roman" w:hAnsi="Times New Roman" w:cs="Times New Roman"/>
          <w:sz w:val="24"/>
          <w:szCs w:val="24"/>
        </w:rPr>
        <w:t xml:space="preserve"> Министерства просвещения Российской Федерации;</w:t>
      </w:r>
    </w:p>
    <w:p w14:paraId="2116AF9E" w14:textId="77777777" w:rsidR="00AC378A" w:rsidRPr="00AC378A" w:rsidRDefault="00AC378A" w:rsidP="00AC3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78A">
        <w:rPr>
          <w:rFonts w:ascii="Times New Roman" w:hAnsi="Times New Roman" w:cs="Times New Roman"/>
          <w:sz w:val="24"/>
          <w:szCs w:val="24"/>
        </w:rPr>
        <w:t>представители</w:t>
      </w:r>
      <w:proofErr w:type="gramEnd"/>
      <w:r w:rsidRPr="00AC378A">
        <w:rPr>
          <w:rFonts w:ascii="Times New Roman" w:hAnsi="Times New Roman" w:cs="Times New Roman"/>
          <w:sz w:val="24"/>
          <w:szCs w:val="24"/>
        </w:rPr>
        <w:t xml:space="preserve"> педагогической и научно-педагогической общественности;</w:t>
      </w:r>
    </w:p>
    <w:p w14:paraId="7E5BFE49" w14:textId="77777777" w:rsidR="00AC378A" w:rsidRDefault="00AC378A" w:rsidP="00AC3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78A">
        <w:rPr>
          <w:rFonts w:ascii="Times New Roman" w:hAnsi="Times New Roman" w:cs="Times New Roman"/>
          <w:sz w:val="24"/>
          <w:szCs w:val="24"/>
        </w:rPr>
        <w:t>представители</w:t>
      </w:r>
      <w:proofErr w:type="gramEnd"/>
      <w:r w:rsidRPr="00AC37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Исполнителя.</w:t>
      </w:r>
    </w:p>
    <w:p w14:paraId="44055480" w14:textId="77777777" w:rsidR="00BC1595" w:rsidRDefault="00AC378A" w:rsidP="008E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C651AE">
        <w:rPr>
          <w:rFonts w:ascii="Times New Roman" w:hAnsi="Times New Roman" w:cs="Times New Roman"/>
          <w:sz w:val="24"/>
          <w:szCs w:val="24"/>
        </w:rPr>
        <w:t>Информация о проведении Конкурса, включая</w:t>
      </w:r>
      <w:r>
        <w:rPr>
          <w:rFonts w:ascii="Times New Roman" w:hAnsi="Times New Roman" w:cs="Times New Roman"/>
          <w:sz w:val="24"/>
          <w:szCs w:val="24"/>
        </w:rPr>
        <w:t xml:space="preserve"> Программу Конкурса,</w:t>
      </w:r>
      <w:r w:rsidRPr="00C651AE">
        <w:rPr>
          <w:rFonts w:ascii="Times New Roman" w:hAnsi="Times New Roman" w:cs="Times New Roman"/>
          <w:sz w:val="24"/>
          <w:szCs w:val="24"/>
        </w:rPr>
        <w:t xml:space="preserve"> Положение о Конкурсе, перечень номинаций и критерии оценивания доводятся </w:t>
      </w:r>
      <w:r w:rsidR="00794FBF" w:rsidRPr="00C651AE">
        <w:rPr>
          <w:rFonts w:ascii="Times New Roman" w:hAnsi="Times New Roman" w:cs="Times New Roman"/>
          <w:sz w:val="24"/>
          <w:szCs w:val="24"/>
        </w:rPr>
        <w:t>до</w:t>
      </w:r>
      <w:r w:rsidR="00794FBF">
        <w:rPr>
          <w:rFonts w:ascii="Times New Roman" w:hAnsi="Times New Roman" w:cs="Times New Roman"/>
          <w:sz w:val="24"/>
          <w:szCs w:val="24"/>
        </w:rPr>
        <w:t> </w:t>
      </w:r>
      <w:r w:rsidRPr="00C651AE">
        <w:rPr>
          <w:rFonts w:ascii="Times New Roman" w:hAnsi="Times New Roman" w:cs="Times New Roman"/>
          <w:sz w:val="24"/>
          <w:szCs w:val="24"/>
        </w:rPr>
        <w:t xml:space="preserve">сведения участников не менее чем за неделю до начала Конкурса. Положение </w:t>
      </w:r>
      <w:r w:rsidR="00794FBF" w:rsidRPr="00C651AE">
        <w:rPr>
          <w:rFonts w:ascii="Times New Roman" w:hAnsi="Times New Roman" w:cs="Times New Roman"/>
          <w:sz w:val="24"/>
          <w:szCs w:val="24"/>
        </w:rPr>
        <w:t>о</w:t>
      </w:r>
      <w:r w:rsidR="00794FBF">
        <w:rPr>
          <w:rFonts w:ascii="Times New Roman" w:hAnsi="Times New Roman" w:cs="Times New Roman"/>
          <w:sz w:val="24"/>
          <w:szCs w:val="24"/>
        </w:rPr>
        <w:t> </w:t>
      </w:r>
      <w:r w:rsidRPr="00C651AE">
        <w:rPr>
          <w:rFonts w:ascii="Times New Roman" w:hAnsi="Times New Roman" w:cs="Times New Roman"/>
          <w:sz w:val="24"/>
          <w:szCs w:val="24"/>
        </w:rPr>
        <w:t>Кон</w:t>
      </w:r>
      <w:r w:rsidR="00A83444">
        <w:rPr>
          <w:rFonts w:ascii="Times New Roman" w:hAnsi="Times New Roman" w:cs="Times New Roman"/>
          <w:sz w:val="24"/>
          <w:szCs w:val="24"/>
        </w:rPr>
        <w:t xml:space="preserve">курсе размещается на официальном сайте </w:t>
      </w:r>
      <w:r w:rsidR="00794FBF">
        <w:rPr>
          <w:rFonts w:ascii="Times New Roman" w:hAnsi="Times New Roman" w:cs="Times New Roman"/>
          <w:sz w:val="24"/>
          <w:szCs w:val="24"/>
        </w:rPr>
        <w:t>организатора</w:t>
      </w:r>
      <w:r w:rsidR="00794FBF" w:rsidRPr="00C651AE">
        <w:rPr>
          <w:rFonts w:ascii="Times New Roman" w:hAnsi="Times New Roman" w:cs="Times New Roman"/>
          <w:sz w:val="24"/>
          <w:szCs w:val="24"/>
        </w:rPr>
        <w:t xml:space="preserve"> </w:t>
      </w:r>
      <w:r w:rsidRPr="00C651AE">
        <w:rPr>
          <w:rFonts w:ascii="Times New Roman" w:hAnsi="Times New Roman" w:cs="Times New Roman"/>
          <w:sz w:val="24"/>
          <w:szCs w:val="24"/>
        </w:rPr>
        <w:t>Конкурса</w:t>
      </w:r>
      <w:r w:rsidR="001B1755">
        <w:rPr>
          <w:rFonts w:ascii="Times New Roman" w:hAnsi="Times New Roman" w:cs="Times New Roman"/>
          <w:sz w:val="24"/>
          <w:szCs w:val="24"/>
        </w:rPr>
        <w:t xml:space="preserve"> </w:t>
      </w:r>
      <w:r w:rsidR="001B1755" w:rsidRPr="00203147">
        <w:rPr>
          <w:rFonts w:ascii="Times New Roman" w:hAnsi="Times New Roman" w:cs="Times New Roman"/>
          <w:sz w:val="24"/>
          <w:szCs w:val="24"/>
        </w:rPr>
        <w:t>родной-язык-</w:t>
      </w:r>
      <w:proofErr w:type="spellStart"/>
      <w:r w:rsidR="001B1755" w:rsidRPr="00203147">
        <w:rPr>
          <w:rFonts w:ascii="Times New Roman" w:hAnsi="Times New Roman" w:cs="Times New Roman"/>
          <w:sz w:val="24"/>
          <w:szCs w:val="24"/>
        </w:rPr>
        <w:t>литература.рф</w:t>
      </w:r>
      <w:proofErr w:type="spellEnd"/>
      <w:r w:rsidRPr="00C651AE">
        <w:rPr>
          <w:rFonts w:ascii="Times New Roman" w:hAnsi="Times New Roman" w:cs="Times New Roman"/>
          <w:sz w:val="24"/>
          <w:szCs w:val="24"/>
        </w:rPr>
        <w:t>.</w:t>
      </w:r>
      <w:r w:rsidRPr="00C651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14:paraId="3C8C9B58" w14:textId="77777777" w:rsidR="00BC1595" w:rsidRDefault="00BC1595" w:rsidP="008E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70926B07" w14:textId="1B879C87" w:rsidR="0060728A" w:rsidRPr="008E2973" w:rsidRDefault="0060728A" w:rsidP="008E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73">
        <w:rPr>
          <w:rFonts w:ascii="Times New Roman" w:hAnsi="Times New Roman" w:cs="Times New Roman"/>
          <w:sz w:val="24"/>
          <w:szCs w:val="24"/>
        </w:rPr>
        <w:t>2 Цели и задачи Конкурса</w:t>
      </w:r>
    </w:p>
    <w:p w14:paraId="3C20E2C1" w14:textId="77777777" w:rsidR="0060728A" w:rsidRPr="00C651AE" w:rsidRDefault="0060728A" w:rsidP="00AC3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54A7DFA7" w14:textId="49DE603F" w:rsidR="00AC378A" w:rsidRDefault="0060728A" w:rsidP="00AC3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</w:t>
      </w:r>
      <w:r w:rsidRPr="00B06C1A">
        <w:rPr>
          <w:rFonts w:ascii="Times New Roman" w:hAnsi="Times New Roman" w:cs="Times New Roman"/>
          <w:sz w:val="24"/>
          <w:szCs w:val="24"/>
        </w:rPr>
        <w:t xml:space="preserve"> Цель Конкурса</w:t>
      </w:r>
      <w:r w:rsidR="00C7236D">
        <w:rPr>
          <w:rFonts w:ascii="Times New Roman" w:hAnsi="Times New Roman" w:cs="Times New Roman"/>
          <w:sz w:val="24"/>
          <w:szCs w:val="24"/>
        </w:rPr>
        <w:t xml:space="preserve"> –</w:t>
      </w:r>
      <w:r w:rsidRPr="00B06C1A">
        <w:rPr>
          <w:rFonts w:ascii="Times New Roman" w:hAnsi="Times New Roman" w:cs="Times New Roman"/>
          <w:sz w:val="24"/>
          <w:szCs w:val="24"/>
        </w:rPr>
        <w:t xml:space="preserve"> выявление и распространение лучших</w:t>
      </w:r>
      <w:r w:rsidR="00271CF7">
        <w:rPr>
          <w:rFonts w:ascii="Times New Roman" w:hAnsi="Times New Roman" w:cs="Times New Roman"/>
          <w:sz w:val="24"/>
          <w:szCs w:val="24"/>
        </w:rPr>
        <w:t xml:space="preserve"> </w:t>
      </w:r>
      <w:r w:rsidR="00271CF7" w:rsidRPr="00AC378A">
        <w:rPr>
          <w:rFonts w:ascii="Times New Roman" w:hAnsi="Times New Roman" w:cs="Times New Roman"/>
          <w:sz w:val="24"/>
          <w:szCs w:val="24"/>
        </w:rPr>
        <w:t xml:space="preserve">механизмов </w:t>
      </w:r>
      <w:proofErr w:type="spellStart"/>
      <w:r w:rsidR="00271CF7" w:rsidRPr="00AC378A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="00271CF7" w:rsidRPr="00AC378A">
        <w:rPr>
          <w:rFonts w:ascii="Times New Roman" w:hAnsi="Times New Roman" w:cs="Times New Roman"/>
          <w:sz w:val="24"/>
          <w:szCs w:val="24"/>
        </w:rPr>
        <w:t xml:space="preserve"> педагогических работников дополнительного профессионального образования субъектов Российской Федерации, реализующих программы повышения квалификации </w:t>
      </w:r>
      <w:r w:rsidR="00794FBF" w:rsidRPr="00AC378A">
        <w:rPr>
          <w:rFonts w:ascii="Times New Roman" w:hAnsi="Times New Roman" w:cs="Times New Roman"/>
          <w:sz w:val="24"/>
          <w:szCs w:val="24"/>
        </w:rPr>
        <w:lastRenderedPageBreak/>
        <w:t>для</w:t>
      </w:r>
      <w:r w:rsidR="00794FBF">
        <w:rPr>
          <w:rFonts w:ascii="Times New Roman" w:hAnsi="Times New Roman" w:cs="Times New Roman"/>
          <w:sz w:val="24"/>
          <w:szCs w:val="24"/>
        </w:rPr>
        <w:t> </w:t>
      </w:r>
      <w:r w:rsidR="00271CF7" w:rsidRPr="00AC378A">
        <w:rPr>
          <w:rFonts w:ascii="Times New Roman" w:hAnsi="Times New Roman" w:cs="Times New Roman"/>
          <w:sz w:val="24"/>
          <w:szCs w:val="24"/>
        </w:rPr>
        <w:t>педагогических работников общеобразовательных организаций, осуществляющих преподавание предметной области «Родной язык и родная литература».</w:t>
      </w:r>
    </w:p>
    <w:p w14:paraId="473BE5D4" w14:textId="77777777" w:rsidR="00AD73EE" w:rsidRPr="00B06C1A" w:rsidRDefault="00AD73EE" w:rsidP="00AD73E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</w:t>
      </w:r>
      <w:r w:rsidRPr="00B06C1A">
        <w:rPr>
          <w:rFonts w:ascii="Times New Roman" w:hAnsi="Times New Roman" w:cs="Times New Roman"/>
          <w:sz w:val="24"/>
          <w:szCs w:val="24"/>
        </w:rPr>
        <w:t xml:space="preserve"> Задачи Конкурса:</w:t>
      </w:r>
    </w:p>
    <w:p w14:paraId="5FECDFE3" w14:textId="0C5CBCFD" w:rsidR="00271CF7" w:rsidRDefault="00AD73EE" w:rsidP="00AC3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28A">
        <w:rPr>
          <w:rFonts w:ascii="Times New Roman" w:hAnsi="Times New Roman" w:cs="Times New Roman"/>
          <w:sz w:val="24"/>
          <w:szCs w:val="24"/>
        </w:rPr>
        <w:t>сбор</w:t>
      </w:r>
      <w:proofErr w:type="gramEnd"/>
      <w:r w:rsidRPr="00C7028A">
        <w:rPr>
          <w:rFonts w:ascii="Times New Roman" w:hAnsi="Times New Roman" w:cs="Times New Roman"/>
          <w:sz w:val="24"/>
          <w:szCs w:val="24"/>
        </w:rPr>
        <w:t xml:space="preserve">, обобщение и продвижение лучших </w:t>
      </w:r>
      <w:r w:rsidRPr="00AC378A">
        <w:rPr>
          <w:rFonts w:ascii="Times New Roman" w:hAnsi="Times New Roman" w:cs="Times New Roman"/>
          <w:sz w:val="24"/>
          <w:szCs w:val="24"/>
        </w:rPr>
        <w:t xml:space="preserve">механизмов </w:t>
      </w:r>
      <w:proofErr w:type="spellStart"/>
      <w:r w:rsidRPr="00AC378A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AC378A">
        <w:rPr>
          <w:rFonts w:ascii="Times New Roman" w:hAnsi="Times New Roman" w:cs="Times New Roman"/>
          <w:sz w:val="24"/>
          <w:szCs w:val="24"/>
        </w:rPr>
        <w:t xml:space="preserve"> педагогических работников дополнительного профессионального образования субъектов Российской Федерации, реализующих программы повышения квалификации для педагогических работников общеобразовательных организаций, осуществляющих преподавание предметной области «Родной язык и родная литература»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D55FA8F" w14:textId="77777777" w:rsidR="001322F7" w:rsidRDefault="001322F7" w:rsidP="00AC3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формирование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банка </w:t>
      </w:r>
      <w:r w:rsidRPr="00C7028A">
        <w:rPr>
          <w:rFonts w:ascii="Times New Roman" w:hAnsi="Times New Roman" w:cs="Times New Roman"/>
          <w:sz w:val="24"/>
          <w:szCs w:val="24"/>
        </w:rPr>
        <w:t xml:space="preserve">лучших </w:t>
      </w:r>
      <w:r w:rsidRPr="00AC378A">
        <w:rPr>
          <w:rFonts w:ascii="Times New Roman" w:hAnsi="Times New Roman" w:cs="Times New Roman"/>
          <w:sz w:val="24"/>
          <w:szCs w:val="24"/>
        </w:rPr>
        <w:t xml:space="preserve">механизмов </w:t>
      </w:r>
      <w:proofErr w:type="spellStart"/>
      <w:r w:rsidRPr="00AC378A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AC378A">
        <w:rPr>
          <w:rFonts w:ascii="Times New Roman" w:hAnsi="Times New Roman" w:cs="Times New Roman"/>
          <w:sz w:val="24"/>
          <w:szCs w:val="24"/>
        </w:rPr>
        <w:t xml:space="preserve"> педагогических работников дополнительного профессионального образования субъектов Российской Федерации, реализующих программы повышения квалификации для педагогических работников общеобразовательных организаций, осуществляющих преподавание предметной области «Родной язык и родная литература»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679F36E" w14:textId="77777777" w:rsidR="001322F7" w:rsidRPr="001322F7" w:rsidRDefault="001322F7" w:rsidP="001322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22F7">
        <w:rPr>
          <w:rFonts w:ascii="Times New Roman" w:hAnsi="Times New Roman" w:cs="Times New Roman"/>
          <w:sz w:val="24"/>
          <w:szCs w:val="24"/>
        </w:rPr>
        <w:t>стимулирование</w:t>
      </w:r>
      <w:proofErr w:type="gramEnd"/>
      <w:r w:rsidRPr="001322F7">
        <w:rPr>
          <w:rFonts w:ascii="Times New Roman" w:hAnsi="Times New Roman" w:cs="Times New Roman"/>
          <w:sz w:val="24"/>
          <w:szCs w:val="24"/>
        </w:rPr>
        <w:t xml:space="preserve"> профессионального роста педагогических работников общеобразовательных организаций; </w:t>
      </w:r>
    </w:p>
    <w:p w14:paraId="0F7C6E46" w14:textId="77777777" w:rsidR="00AD73EE" w:rsidRDefault="00AD73EE" w:rsidP="00AC3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тиражирование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лучших </w:t>
      </w:r>
      <w:r w:rsidRPr="00AC378A">
        <w:rPr>
          <w:rFonts w:ascii="Times New Roman" w:hAnsi="Times New Roman" w:cs="Times New Roman"/>
          <w:sz w:val="24"/>
          <w:szCs w:val="24"/>
        </w:rPr>
        <w:t xml:space="preserve">механизмов </w:t>
      </w:r>
      <w:proofErr w:type="spellStart"/>
      <w:r w:rsidRPr="00AC378A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AC378A">
        <w:rPr>
          <w:rFonts w:ascii="Times New Roman" w:hAnsi="Times New Roman" w:cs="Times New Roman"/>
          <w:sz w:val="24"/>
          <w:szCs w:val="24"/>
        </w:rPr>
        <w:t xml:space="preserve"> педагогических работников дополнительного профессионального образования субъектов Российской Федерации, реализующих программы повышения квалификации для педагогических работников общеобразовательных организаций, осуществляющих преподавание предметной области «Родной язык и родная литература»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9F2675" w14:textId="77777777" w:rsidR="00AD73EE" w:rsidRDefault="00AD73EE" w:rsidP="00AC37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9324BA" w14:textId="731F2447" w:rsidR="00AD73EE" w:rsidRPr="008E2973" w:rsidRDefault="00AF0194" w:rsidP="008E297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2973">
        <w:rPr>
          <w:rFonts w:ascii="Times New Roman" w:hAnsi="Times New Roman" w:cs="Times New Roman"/>
          <w:sz w:val="24"/>
          <w:szCs w:val="24"/>
        </w:rPr>
        <w:t>3 Номинации конкурса</w:t>
      </w:r>
    </w:p>
    <w:p w14:paraId="56F4E5AF" w14:textId="77777777" w:rsidR="00AF0194" w:rsidRDefault="00AF0194" w:rsidP="00AF0194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0C1C5CFE" w14:textId="77777777" w:rsidR="00AF0194" w:rsidRPr="00A83444" w:rsidRDefault="00AF0194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444">
        <w:rPr>
          <w:rFonts w:ascii="Times New Roman" w:hAnsi="Times New Roman" w:cs="Times New Roman"/>
          <w:sz w:val="24"/>
          <w:szCs w:val="24"/>
        </w:rPr>
        <w:t>3.1.</w:t>
      </w:r>
      <w:r w:rsidR="00FE0283" w:rsidRPr="00A83444">
        <w:rPr>
          <w:rFonts w:ascii="Times New Roman" w:hAnsi="Times New Roman" w:cs="Times New Roman"/>
          <w:sz w:val="24"/>
          <w:szCs w:val="24"/>
        </w:rPr>
        <w:t xml:space="preserve"> </w:t>
      </w:r>
      <w:r w:rsidR="00BD6FC5" w:rsidRPr="00A83444">
        <w:rPr>
          <w:rFonts w:ascii="Times New Roman" w:hAnsi="Times New Roman" w:cs="Times New Roman"/>
          <w:sz w:val="24"/>
          <w:szCs w:val="24"/>
        </w:rPr>
        <w:t xml:space="preserve">Номинации конкурса: </w:t>
      </w:r>
    </w:p>
    <w:p w14:paraId="37283DC3" w14:textId="0CBFBE5E" w:rsidR="00A83444" w:rsidRPr="00A83444" w:rsidRDefault="00AF0194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444">
        <w:rPr>
          <w:rFonts w:ascii="Times New Roman" w:hAnsi="Times New Roman" w:cs="Times New Roman"/>
          <w:sz w:val="24"/>
          <w:szCs w:val="24"/>
        </w:rPr>
        <w:t>3.</w:t>
      </w:r>
      <w:r w:rsidR="00BD6FC5" w:rsidRPr="00A83444">
        <w:rPr>
          <w:rFonts w:ascii="Times New Roman" w:hAnsi="Times New Roman" w:cs="Times New Roman"/>
          <w:sz w:val="24"/>
          <w:szCs w:val="24"/>
        </w:rPr>
        <w:t>1.1</w:t>
      </w:r>
      <w:r w:rsidRPr="00A83444">
        <w:rPr>
          <w:rFonts w:ascii="Times New Roman" w:hAnsi="Times New Roman" w:cs="Times New Roman"/>
          <w:sz w:val="24"/>
          <w:szCs w:val="24"/>
        </w:rPr>
        <w:t>.</w:t>
      </w:r>
      <w:r w:rsidR="00BD6FC5" w:rsidRPr="00A83444">
        <w:rPr>
          <w:rFonts w:ascii="Times New Roman" w:hAnsi="Times New Roman" w:cs="Times New Roman"/>
          <w:sz w:val="24"/>
          <w:szCs w:val="24"/>
        </w:rPr>
        <w:t xml:space="preserve"> 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Лучшая программа подготовки </w:t>
      </w:r>
      <w:proofErr w:type="spellStart"/>
      <w:r w:rsidR="00A83444" w:rsidRPr="00A83444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="00A83444" w:rsidRPr="00A83444">
        <w:rPr>
          <w:rFonts w:ascii="Times New Roman" w:hAnsi="Times New Roman" w:cs="Times New Roman"/>
          <w:sz w:val="24"/>
          <w:szCs w:val="24"/>
        </w:rPr>
        <w:t>.</w:t>
      </w:r>
    </w:p>
    <w:p w14:paraId="1DD6323E" w14:textId="32F6D851" w:rsidR="00A83444" w:rsidRDefault="00A83444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444">
        <w:rPr>
          <w:rFonts w:ascii="Times New Roman" w:hAnsi="Times New Roman" w:cs="Times New Roman"/>
          <w:sz w:val="24"/>
          <w:szCs w:val="24"/>
        </w:rPr>
        <w:t>3.2.2.</w:t>
      </w:r>
      <w:r>
        <w:rPr>
          <w:rFonts w:ascii="Times New Roman" w:hAnsi="Times New Roman" w:cs="Times New Roman"/>
          <w:sz w:val="24"/>
          <w:szCs w:val="24"/>
        </w:rPr>
        <w:t xml:space="preserve"> Лучшая программа </w:t>
      </w:r>
      <w:r w:rsidRPr="00A8344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рофессиональной переподготовки </w:t>
      </w:r>
      <w:proofErr w:type="spellStart"/>
      <w:r w:rsidR="00C7236D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="00C72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из числа </w:t>
      </w:r>
      <w:r w:rsidRPr="00A83444">
        <w:rPr>
          <w:rFonts w:ascii="Times New Roman" w:hAnsi="Times New Roman" w:cs="Times New Roman"/>
          <w:sz w:val="24"/>
          <w:szCs w:val="24"/>
        </w:rPr>
        <w:t>педагогических работников, осуществляющих преподавание предметной области «Родной язык и родная литература»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52242E" w14:textId="42D56FCC" w:rsidR="00A83444" w:rsidRPr="00A83444" w:rsidRDefault="00A83444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444">
        <w:rPr>
          <w:rFonts w:ascii="Times New Roman" w:hAnsi="Times New Roman" w:cs="Times New Roman"/>
          <w:sz w:val="24"/>
          <w:szCs w:val="24"/>
        </w:rPr>
        <w:t xml:space="preserve">3.2.3. Лучшая практика </w:t>
      </w:r>
      <w:proofErr w:type="spellStart"/>
      <w:r w:rsidR="00C7236D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="00C7236D">
        <w:rPr>
          <w:rFonts w:ascii="Times New Roman" w:hAnsi="Times New Roman" w:cs="Times New Roman"/>
          <w:sz w:val="24"/>
          <w:szCs w:val="24"/>
        </w:rPr>
        <w:t xml:space="preserve"> </w:t>
      </w:r>
      <w:r w:rsidRPr="00A83444">
        <w:rPr>
          <w:rFonts w:ascii="Times New Roman" w:hAnsi="Times New Roman" w:cs="Times New Roman"/>
          <w:sz w:val="24"/>
          <w:szCs w:val="24"/>
        </w:rPr>
        <w:t>сопровождения педагогических работников общеобразовательных организаций, осуществляющих преподавание предметной области «Родной язык и родная литература».</w:t>
      </w:r>
    </w:p>
    <w:p w14:paraId="1342C045" w14:textId="46A8A13F" w:rsidR="00A83444" w:rsidRPr="00A83444" w:rsidRDefault="00A83444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444">
        <w:rPr>
          <w:rFonts w:ascii="Times New Roman" w:hAnsi="Times New Roman" w:cs="Times New Roman"/>
          <w:sz w:val="24"/>
          <w:szCs w:val="24"/>
        </w:rPr>
        <w:t xml:space="preserve">3.2.4. Лучший сайт (блог) </w:t>
      </w:r>
      <w:proofErr w:type="spellStart"/>
      <w:r w:rsidR="00C7236D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83444">
        <w:rPr>
          <w:rFonts w:ascii="Times New Roman" w:hAnsi="Times New Roman" w:cs="Times New Roman"/>
          <w:sz w:val="24"/>
          <w:szCs w:val="24"/>
        </w:rPr>
        <w:t xml:space="preserve">содержащий методические, дидактические </w:t>
      </w:r>
      <w:r w:rsidR="00C7236D" w:rsidRPr="00A83444">
        <w:rPr>
          <w:rFonts w:ascii="Times New Roman" w:hAnsi="Times New Roman" w:cs="Times New Roman"/>
          <w:sz w:val="24"/>
          <w:szCs w:val="24"/>
        </w:rPr>
        <w:t>и</w:t>
      </w:r>
      <w:r w:rsidR="00C7236D">
        <w:rPr>
          <w:rFonts w:ascii="Times New Roman" w:hAnsi="Times New Roman" w:cs="Times New Roman"/>
          <w:sz w:val="24"/>
          <w:szCs w:val="24"/>
        </w:rPr>
        <w:t> </w:t>
      </w:r>
      <w:r w:rsidRPr="00A83444">
        <w:rPr>
          <w:rFonts w:ascii="Times New Roman" w:hAnsi="Times New Roman" w:cs="Times New Roman"/>
          <w:sz w:val="24"/>
          <w:szCs w:val="24"/>
        </w:rPr>
        <w:t xml:space="preserve">консультационные материалы </w:t>
      </w:r>
      <w:r w:rsidR="00C7236D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изучения</w:t>
      </w:r>
      <w:r w:rsidRPr="00A83444">
        <w:rPr>
          <w:rFonts w:ascii="Times New Roman" w:hAnsi="Times New Roman" w:cs="Times New Roman"/>
          <w:sz w:val="24"/>
          <w:szCs w:val="24"/>
        </w:rPr>
        <w:t> </w:t>
      </w:r>
      <w:r w:rsidRPr="00A83444">
        <w:rPr>
          <w:rFonts w:ascii="Times New Roman" w:hAnsi="Times New Roman" w:cs="Times New Roman"/>
          <w:bCs/>
          <w:sz w:val="24"/>
          <w:szCs w:val="24"/>
        </w:rPr>
        <w:t>предметной области</w:t>
      </w:r>
      <w:r w:rsidRPr="00A83444">
        <w:rPr>
          <w:rFonts w:ascii="Times New Roman" w:hAnsi="Times New Roman" w:cs="Times New Roman"/>
          <w:sz w:val="24"/>
          <w:szCs w:val="24"/>
        </w:rPr>
        <w:t> «</w:t>
      </w:r>
      <w:r w:rsidRPr="00A83444">
        <w:rPr>
          <w:rFonts w:ascii="Times New Roman" w:hAnsi="Times New Roman" w:cs="Times New Roman"/>
          <w:bCs/>
          <w:sz w:val="24"/>
          <w:szCs w:val="24"/>
        </w:rPr>
        <w:t>Родной язык</w:t>
      </w:r>
      <w:r w:rsidRPr="00A83444">
        <w:rPr>
          <w:rFonts w:ascii="Times New Roman" w:hAnsi="Times New Roman" w:cs="Times New Roman"/>
          <w:sz w:val="24"/>
          <w:szCs w:val="24"/>
        </w:rPr>
        <w:t> и </w:t>
      </w:r>
      <w:r w:rsidRPr="00A83444">
        <w:rPr>
          <w:rFonts w:ascii="Times New Roman" w:hAnsi="Times New Roman" w:cs="Times New Roman"/>
          <w:bCs/>
          <w:sz w:val="24"/>
          <w:szCs w:val="24"/>
        </w:rPr>
        <w:t>родная литература</w:t>
      </w:r>
      <w:r w:rsidRPr="00A834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D6DC74" w14:textId="7537A82C" w:rsidR="008E2973" w:rsidRDefault="00A83444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3.2.5. </w:t>
      </w:r>
      <w:r w:rsidR="00C7236D" w:rsidRPr="00CE42D7">
        <w:rPr>
          <w:rFonts w:ascii="Times New Roman" w:hAnsi="Times New Roman" w:cs="Times New Roman"/>
          <w:sz w:val="24"/>
          <w:szCs w:val="24"/>
        </w:rPr>
        <w:t xml:space="preserve">Лучшие </w:t>
      </w:r>
      <w:r w:rsidRPr="00C7236D">
        <w:rPr>
          <w:rFonts w:ascii="Times New Roman" w:hAnsi="Times New Roman" w:cs="Times New Roman"/>
          <w:sz w:val="24"/>
          <w:szCs w:val="24"/>
        </w:rPr>
        <w:t xml:space="preserve">механизмы и модели </w:t>
      </w:r>
      <w:proofErr w:type="spellStart"/>
      <w:r w:rsidRPr="00C7236D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C7236D">
        <w:rPr>
          <w:rFonts w:ascii="Times New Roman" w:hAnsi="Times New Roman" w:cs="Times New Roman"/>
          <w:sz w:val="24"/>
          <w:szCs w:val="24"/>
        </w:rPr>
        <w:t xml:space="preserve"> педагогических работников общеобразовательных организаций, осуществляющих преподавание предметной области «Родной язык и родная литература»</w:t>
      </w:r>
      <w:r w:rsidR="00C7236D" w:rsidRPr="00CE42D7">
        <w:rPr>
          <w:rFonts w:ascii="Times New Roman" w:hAnsi="Times New Roman" w:cs="Times New Roman"/>
          <w:sz w:val="24"/>
          <w:szCs w:val="24"/>
        </w:rPr>
        <w:t xml:space="preserve">, представленные в авторском методическом пособии </w:t>
      </w:r>
      <w:proofErr w:type="spellStart"/>
      <w:r w:rsidR="00C7236D" w:rsidRPr="00CE42D7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C7236D" w:rsidRPr="00C7236D">
        <w:rPr>
          <w:rFonts w:ascii="Times New Roman" w:hAnsi="Times New Roman" w:cs="Times New Roman"/>
          <w:sz w:val="24"/>
          <w:szCs w:val="24"/>
        </w:rPr>
        <w:t>.</w:t>
      </w:r>
    </w:p>
    <w:p w14:paraId="07D40943" w14:textId="77777777" w:rsidR="00A83444" w:rsidRDefault="00A83444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740EE1" w14:textId="733B8E47" w:rsidR="008E2973" w:rsidRDefault="008E2973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Технология проведения Конкурса</w:t>
      </w:r>
    </w:p>
    <w:p w14:paraId="4ABE3200" w14:textId="77777777" w:rsidR="00C7236D" w:rsidRDefault="00C7236D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6BBFC5" w14:textId="4ECE2205" w:rsidR="00AF0194" w:rsidRDefault="008E2973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8E2973">
        <w:rPr>
          <w:rFonts w:ascii="Times New Roman" w:hAnsi="Times New Roman" w:cs="Times New Roman"/>
          <w:sz w:val="24"/>
          <w:szCs w:val="24"/>
        </w:rPr>
        <w:t>Этапы проведения Конкурса</w:t>
      </w:r>
      <w:r w:rsidR="00C7236D">
        <w:rPr>
          <w:rFonts w:ascii="Times New Roman" w:hAnsi="Times New Roman" w:cs="Times New Roman"/>
          <w:sz w:val="24"/>
          <w:szCs w:val="24"/>
        </w:rPr>
        <w:t>:</w:t>
      </w:r>
    </w:p>
    <w:p w14:paraId="2FA8C4CE" w14:textId="75FE1F62" w:rsidR="0075629D" w:rsidRPr="0075629D" w:rsidRDefault="0075629D" w:rsidP="00756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75629D">
        <w:rPr>
          <w:rFonts w:ascii="Times New Roman" w:hAnsi="Times New Roman" w:cs="Times New Roman"/>
          <w:sz w:val="24"/>
          <w:szCs w:val="24"/>
        </w:rPr>
        <w:t>.1.1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75629D">
        <w:rPr>
          <w:rFonts w:ascii="Times New Roman" w:hAnsi="Times New Roman" w:cs="Times New Roman"/>
          <w:sz w:val="24"/>
          <w:szCs w:val="24"/>
        </w:rPr>
        <w:t xml:space="preserve"> </w:t>
      </w:r>
      <w:r w:rsidR="007C51C8">
        <w:rPr>
          <w:rFonts w:ascii="Times New Roman" w:hAnsi="Times New Roman" w:cs="Times New Roman"/>
          <w:sz w:val="24"/>
          <w:szCs w:val="24"/>
        </w:rPr>
        <w:t>первый</w:t>
      </w:r>
      <w:proofErr w:type="gramEnd"/>
      <w:r w:rsidR="007C51C8" w:rsidRPr="0075629D">
        <w:rPr>
          <w:rFonts w:ascii="Times New Roman" w:hAnsi="Times New Roman" w:cs="Times New Roman"/>
          <w:sz w:val="24"/>
          <w:szCs w:val="24"/>
        </w:rPr>
        <w:t xml:space="preserve"> </w:t>
      </w:r>
      <w:r w:rsidRPr="0075629D">
        <w:rPr>
          <w:rFonts w:ascii="Times New Roman" w:hAnsi="Times New Roman" w:cs="Times New Roman"/>
          <w:sz w:val="24"/>
          <w:szCs w:val="24"/>
        </w:rPr>
        <w:t>этап</w:t>
      </w:r>
      <w:r>
        <w:rPr>
          <w:rFonts w:ascii="Times New Roman" w:hAnsi="Times New Roman" w:cs="Times New Roman"/>
          <w:sz w:val="24"/>
          <w:szCs w:val="24"/>
        </w:rPr>
        <w:t xml:space="preserve"> – федеральный,</w:t>
      </w:r>
      <w:r w:rsidRPr="0075629D">
        <w:rPr>
          <w:rFonts w:ascii="Times New Roman" w:hAnsi="Times New Roman" w:cs="Times New Roman"/>
          <w:sz w:val="24"/>
          <w:szCs w:val="24"/>
        </w:rPr>
        <w:t xml:space="preserve"> проходит в дистанционной (заочной) форме </w:t>
      </w:r>
      <w:r w:rsidR="00C7236D" w:rsidRPr="0075629D">
        <w:rPr>
          <w:rFonts w:ascii="Times New Roman" w:hAnsi="Times New Roman" w:cs="Times New Roman"/>
          <w:sz w:val="24"/>
          <w:szCs w:val="24"/>
        </w:rPr>
        <w:t>на</w:t>
      </w:r>
      <w:r w:rsidR="00C7236D">
        <w:rPr>
          <w:rFonts w:ascii="Times New Roman" w:hAnsi="Times New Roman" w:cs="Times New Roman"/>
          <w:sz w:val="24"/>
          <w:szCs w:val="24"/>
        </w:rPr>
        <w:t> </w:t>
      </w:r>
      <w:r w:rsidRPr="0075629D">
        <w:rPr>
          <w:rFonts w:ascii="Times New Roman" w:hAnsi="Times New Roman" w:cs="Times New Roman"/>
          <w:sz w:val="24"/>
          <w:szCs w:val="24"/>
        </w:rPr>
        <w:t>сайте Конкурса</w:t>
      </w:r>
      <w:r>
        <w:rPr>
          <w:rFonts w:ascii="Times New Roman" w:hAnsi="Times New Roman" w:cs="Times New Roman"/>
          <w:sz w:val="24"/>
          <w:szCs w:val="24"/>
        </w:rPr>
        <w:t xml:space="preserve"> и предполагает отбор конкурсных работ</w:t>
      </w:r>
      <w:r w:rsidR="007C51C8">
        <w:rPr>
          <w:rFonts w:ascii="Times New Roman" w:hAnsi="Times New Roman" w:cs="Times New Roman"/>
          <w:sz w:val="24"/>
          <w:szCs w:val="24"/>
        </w:rPr>
        <w:t>;</w:t>
      </w:r>
    </w:p>
    <w:p w14:paraId="7892DD50" w14:textId="3106F3A1" w:rsidR="0075629D" w:rsidRPr="0075629D" w:rsidRDefault="0075629D" w:rsidP="007562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C51C8">
        <w:rPr>
          <w:rFonts w:ascii="Times New Roman" w:hAnsi="Times New Roman" w:cs="Times New Roman"/>
          <w:sz w:val="24"/>
          <w:szCs w:val="24"/>
        </w:rPr>
        <w:t>второй</w:t>
      </w:r>
      <w:proofErr w:type="gramEnd"/>
      <w:r w:rsidR="007C51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этап – заключительный, </w:t>
      </w:r>
      <w:r w:rsidRPr="0075629D">
        <w:rPr>
          <w:rFonts w:ascii="Times New Roman" w:hAnsi="Times New Roman" w:cs="Times New Roman"/>
          <w:sz w:val="24"/>
          <w:szCs w:val="24"/>
        </w:rPr>
        <w:t>проводится очно для участников-финалистов заочного этапа Конкурса в г. Москве.</w:t>
      </w:r>
    </w:p>
    <w:p w14:paraId="35413508" w14:textId="72BD393B" w:rsidR="008E2973" w:rsidRDefault="000208F8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Требования к срокам проведения Конкурса</w:t>
      </w:r>
      <w:r w:rsidR="00C7236D">
        <w:rPr>
          <w:rFonts w:ascii="Times New Roman" w:hAnsi="Times New Roman" w:cs="Times New Roman"/>
          <w:sz w:val="24"/>
          <w:szCs w:val="24"/>
        </w:rPr>
        <w:t>:</w:t>
      </w:r>
    </w:p>
    <w:p w14:paraId="219C4E32" w14:textId="006DBB05" w:rsidR="000208F8" w:rsidRPr="007F0C50" w:rsidRDefault="000208F8" w:rsidP="00020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C50">
        <w:rPr>
          <w:rFonts w:ascii="Times New Roman" w:hAnsi="Times New Roman" w:cs="Times New Roman"/>
          <w:sz w:val="24"/>
          <w:szCs w:val="24"/>
        </w:rPr>
        <w:t>4.2.1</w:t>
      </w:r>
      <w:proofErr w:type="gramStart"/>
      <w:r w:rsidRPr="007F0C50">
        <w:rPr>
          <w:rFonts w:ascii="Times New Roman" w:hAnsi="Times New Roman" w:cs="Times New Roman"/>
          <w:sz w:val="24"/>
          <w:szCs w:val="24"/>
        </w:rPr>
        <w:t xml:space="preserve">. </w:t>
      </w:r>
      <w:r w:rsidR="007C51C8" w:rsidRPr="007F0C50">
        <w:rPr>
          <w:rFonts w:ascii="Times New Roman" w:hAnsi="Times New Roman" w:cs="Times New Roman"/>
          <w:sz w:val="24"/>
          <w:szCs w:val="24"/>
        </w:rPr>
        <w:t>сроки</w:t>
      </w:r>
      <w:proofErr w:type="gramEnd"/>
      <w:r w:rsidR="007C51C8" w:rsidRPr="007F0C50">
        <w:rPr>
          <w:rFonts w:ascii="Times New Roman" w:hAnsi="Times New Roman" w:cs="Times New Roman"/>
          <w:sz w:val="24"/>
          <w:szCs w:val="24"/>
        </w:rPr>
        <w:t xml:space="preserve"> </w:t>
      </w:r>
      <w:r w:rsidRPr="007F0C50">
        <w:rPr>
          <w:rFonts w:ascii="Times New Roman" w:hAnsi="Times New Roman" w:cs="Times New Roman"/>
          <w:sz w:val="24"/>
          <w:szCs w:val="24"/>
        </w:rPr>
        <w:t xml:space="preserve">проведения первого (отборочного) этапа: с </w:t>
      </w:r>
      <w:r w:rsidR="00F13DD2" w:rsidRPr="007F0C50">
        <w:rPr>
          <w:rFonts w:ascii="Times New Roman" w:hAnsi="Times New Roman" w:cs="Times New Roman"/>
          <w:sz w:val="24"/>
          <w:szCs w:val="24"/>
        </w:rPr>
        <w:t>14</w:t>
      </w:r>
      <w:r w:rsidR="001B1755" w:rsidRPr="007F0C50">
        <w:rPr>
          <w:rFonts w:ascii="Times New Roman" w:hAnsi="Times New Roman" w:cs="Times New Roman"/>
          <w:sz w:val="24"/>
          <w:szCs w:val="24"/>
        </w:rPr>
        <w:t xml:space="preserve">.09.2020 по </w:t>
      </w:r>
      <w:r w:rsidR="00F13DD2" w:rsidRPr="007F0C50">
        <w:rPr>
          <w:rFonts w:ascii="Times New Roman" w:hAnsi="Times New Roman" w:cs="Times New Roman"/>
          <w:sz w:val="24"/>
          <w:szCs w:val="24"/>
        </w:rPr>
        <w:t>15</w:t>
      </w:r>
      <w:r w:rsidR="001B1755" w:rsidRPr="007F0C50">
        <w:rPr>
          <w:rFonts w:ascii="Times New Roman" w:hAnsi="Times New Roman" w:cs="Times New Roman"/>
          <w:sz w:val="24"/>
          <w:szCs w:val="24"/>
        </w:rPr>
        <w:t>.10.2020 г.</w:t>
      </w:r>
      <w:r w:rsidRPr="007F0C50">
        <w:rPr>
          <w:rFonts w:ascii="Times New Roman" w:hAnsi="Times New Roman" w:cs="Times New Roman"/>
          <w:sz w:val="24"/>
          <w:szCs w:val="24"/>
        </w:rPr>
        <w:t xml:space="preserve">, </w:t>
      </w:r>
      <w:r w:rsidR="007C51C8" w:rsidRPr="007F0C50">
        <w:rPr>
          <w:rFonts w:ascii="Times New Roman" w:hAnsi="Times New Roman" w:cs="Times New Roman"/>
          <w:sz w:val="24"/>
          <w:szCs w:val="24"/>
        </w:rPr>
        <w:t>в </w:t>
      </w:r>
      <w:r w:rsidRPr="007F0C50">
        <w:rPr>
          <w:rFonts w:ascii="Times New Roman" w:hAnsi="Times New Roman" w:cs="Times New Roman"/>
          <w:sz w:val="24"/>
          <w:szCs w:val="24"/>
        </w:rPr>
        <w:t>том числе:</w:t>
      </w:r>
    </w:p>
    <w:p w14:paraId="0470A949" w14:textId="45075DEE" w:rsidR="000208F8" w:rsidRPr="007F0C50" w:rsidRDefault="000208F8" w:rsidP="00020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C50">
        <w:rPr>
          <w:rFonts w:ascii="Times New Roman" w:hAnsi="Times New Roman" w:cs="Times New Roman"/>
          <w:sz w:val="24"/>
          <w:szCs w:val="24"/>
        </w:rPr>
        <w:t>прием</w:t>
      </w:r>
      <w:proofErr w:type="gramEnd"/>
      <w:r w:rsidRPr="007F0C50">
        <w:rPr>
          <w:rFonts w:ascii="Times New Roman" w:hAnsi="Times New Roman" w:cs="Times New Roman"/>
          <w:sz w:val="24"/>
          <w:szCs w:val="24"/>
        </w:rPr>
        <w:t xml:space="preserve"> заявок на участие в Конкурсе и размещение конкурсных работ – </w:t>
      </w:r>
      <w:r w:rsidR="001B1755" w:rsidRPr="007F0C50">
        <w:rPr>
          <w:rFonts w:ascii="Times New Roman" w:hAnsi="Times New Roman" w:cs="Times New Roman"/>
          <w:sz w:val="24"/>
          <w:szCs w:val="24"/>
        </w:rPr>
        <w:t xml:space="preserve">с </w:t>
      </w:r>
      <w:r w:rsidR="00F13DD2" w:rsidRPr="007F0C50">
        <w:rPr>
          <w:rFonts w:ascii="Times New Roman" w:hAnsi="Times New Roman" w:cs="Times New Roman"/>
          <w:sz w:val="24"/>
          <w:szCs w:val="24"/>
        </w:rPr>
        <w:t>14</w:t>
      </w:r>
      <w:r w:rsidR="001B1755" w:rsidRPr="007F0C50">
        <w:rPr>
          <w:rFonts w:ascii="Times New Roman" w:hAnsi="Times New Roman" w:cs="Times New Roman"/>
          <w:sz w:val="24"/>
          <w:szCs w:val="24"/>
        </w:rPr>
        <w:t xml:space="preserve">.09.2020 по </w:t>
      </w:r>
      <w:r w:rsidR="00B11735">
        <w:rPr>
          <w:rFonts w:ascii="Times New Roman" w:hAnsi="Times New Roman" w:cs="Times New Roman"/>
          <w:sz w:val="24"/>
          <w:szCs w:val="24"/>
        </w:rPr>
        <w:t>04</w:t>
      </w:r>
      <w:r w:rsidR="001B1755" w:rsidRPr="007F0C50">
        <w:rPr>
          <w:rFonts w:ascii="Times New Roman" w:hAnsi="Times New Roman" w:cs="Times New Roman"/>
          <w:sz w:val="24"/>
          <w:szCs w:val="24"/>
        </w:rPr>
        <w:t>.</w:t>
      </w:r>
      <w:r w:rsidR="00B11735">
        <w:rPr>
          <w:rFonts w:ascii="Times New Roman" w:hAnsi="Times New Roman" w:cs="Times New Roman"/>
          <w:sz w:val="24"/>
          <w:szCs w:val="24"/>
        </w:rPr>
        <w:t>10</w:t>
      </w:r>
      <w:r w:rsidR="001B1755" w:rsidRPr="007F0C50">
        <w:rPr>
          <w:rFonts w:ascii="Times New Roman" w:hAnsi="Times New Roman" w:cs="Times New Roman"/>
          <w:sz w:val="24"/>
          <w:szCs w:val="24"/>
        </w:rPr>
        <w:t>.2020 г.</w:t>
      </w:r>
      <w:r w:rsidRPr="007F0C50">
        <w:rPr>
          <w:rFonts w:ascii="Times New Roman" w:hAnsi="Times New Roman" w:cs="Times New Roman"/>
          <w:sz w:val="24"/>
          <w:szCs w:val="24"/>
        </w:rPr>
        <w:t>;</w:t>
      </w:r>
    </w:p>
    <w:p w14:paraId="711B162E" w14:textId="46AB5AB6" w:rsidR="000208F8" w:rsidRPr="007F0C50" w:rsidRDefault="000208F8" w:rsidP="00020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C50">
        <w:rPr>
          <w:rFonts w:ascii="Times New Roman" w:hAnsi="Times New Roman" w:cs="Times New Roman"/>
          <w:sz w:val="24"/>
          <w:szCs w:val="24"/>
        </w:rPr>
        <w:t>проведение</w:t>
      </w:r>
      <w:proofErr w:type="gramEnd"/>
      <w:r w:rsidRPr="007F0C50">
        <w:rPr>
          <w:rFonts w:ascii="Times New Roman" w:hAnsi="Times New Roman" w:cs="Times New Roman"/>
          <w:sz w:val="24"/>
          <w:szCs w:val="24"/>
        </w:rPr>
        <w:t xml:space="preserve"> экспертизы конкурсных работ – </w:t>
      </w:r>
      <w:r w:rsidR="001B1755" w:rsidRPr="007F0C50">
        <w:rPr>
          <w:rFonts w:ascii="Times New Roman" w:hAnsi="Times New Roman" w:cs="Times New Roman"/>
          <w:sz w:val="24"/>
          <w:szCs w:val="24"/>
        </w:rPr>
        <w:t xml:space="preserve">с </w:t>
      </w:r>
      <w:r w:rsidR="00B11735" w:rsidRPr="007F0C50">
        <w:rPr>
          <w:rFonts w:ascii="Times New Roman" w:hAnsi="Times New Roman" w:cs="Times New Roman"/>
          <w:sz w:val="24"/>
          <w:szCs w:val="24"/>
        </w:rPr>
        <w:t>0</w:t>
      </w:r>
      <w:r w:rsidR="00B11735">
        <w:rPr>
          <w:rFonts w:ascii="Times New Roman" w:hAnsi="Times New Roman" w:cs="Times New Roman"/>
          <w:sz w:val="24"/>
          <w:szCs w:val="24"/>
        </w:rPr>
        <w:t>5</w:t>
      </w:r>
      <w:r w:rsidR="001B1755" w:rsidRPr="007F0C50">
        <w:rPr>
          <w:rFonts w:ascii="Times New Roman" w:hAnsi="Times New Roman" w:cs="Times New Roman"/>
          <w:sz w:val="24"/>
          <w:szCs w:val="24"/>
        </w:rPr>
        <w:t>.</w:t>
      </w:r>
      <w:r w:rsidR="00F13DD2" w:rsidRPr="007F0C50">
        <w:rPr>
          <w:rFonts w:ascii="Times New Roman" w:hAnsi="Times New Roman" w:cs="Times New Roman"/>
          <w:sz w:val="24"/>
          <w:szCs w:val="24"/>
        </w:rPr>
        <w:t>10</w:t>
      </w:r>
      <w:r w:rsidR="001B1755" w:rsidRPr="007F0C50">
        <w:rPr>
          <w:rFonts w:ascii="Times New Roman" w:hAnsi="Times New Roman" w:cs="Times New Roman"/>
          <w:sz w:val="24"/>
          <w:szCs w:val="24"/>
        </w:rPr>
        <w:t xml:space="preserve">.2020 по </w:t>
      </w:r>
      <w:r w:rsidR="00F13DD2" w:rsidRPr="007F0C50">
        <w:rPr>
          <w:rFonts w:ascii="Times New Roman" w:hAnsi="Times New Roman" w:cs="Times New Roman"/>
          <w:sz w:val="24"/>
          <w:szCs w:val="24"/>
        </w:rPr>
        <w:t>08</w:t>
      </w:r>
      <w:r w:rsidR="001B1755" w:rsidRPr="007F0C50">
        <w:rPr>
          <w:rFonts w:ascii="Times New Roman" w:hAnsi="Times New Roman" w:cs="Times New Roman"/>
          <w:sz w:val="24"/>
          <w:szCs w:val="24"/>
        </w:rPr>
        <w:t>.10.2020 г.</w:t>
      </w:r>
      <w:r w:rsidRPr="007F0C50">
        <w:rPr>
          <w:rFonts w:ascii="Times New Roman" w:hAnsi="Times New Roman" w:cs="Times New Roman"/>
          <w:sz w:val="24"/>
          <w:szCs w:val="24"/>
        </w:rPr>
        <w:t>;</w:t>
      </w:r>
    </w:p>
    <w:p w14:paraId="372ED98C" w14:textId="08CDC4B8" w:rsidR="000208F8" w:rsidRPr="007F0C50" w:rsidRDefault="000208F8" w:rsidP="00020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0C50">
        <w:rPr>
          <w:rFonts w:ascii="Times New Roman" w:hAnsi="Times New Roman" w:cs="Times New Roman"/>
          <w:sz w:val="24"/>
          <w:szCs w:val="24"/>
        </w:rPr>
        <w:t>подведение</w:t>
      </w:r>
      <w:proofErr w:type="gramEnd"/>
      <w:r w:rsidRPr="007F0C50">
        <w:rPr>
          <w:rFonts w:ascii="Times New Roman" w:hAnsi="Times New Roman" w:cs="Times New Roman"/>
          <w:sz w:val="24"/>
          <w:szCs w:val="24"/>
        </w:rPr>
        <w:t xml:space="preserve"> итогов дистанционного этапа и объявление участников-финалистов очного этапа (победителей первого этапа) – </w:t>
      </w:r>
      <w:r w:rsidR="001B1755" w:rsidRPr="007F0C50">
        <w:rPr>
          <w:rFonts w:ascii="Times New Roman" w:hAnsi="Times New Roman" w:cs="Times New Roman"/>
          <w:sz w:val="24"/>
          <w:szCs w:val="24"/>
        </w:rPr>
        <w:t xml:space="preserve">с </w:t>
      </w:r>
      <w:r w:rsidR="00F13DD2" w:rsidRPr="007F0C50">
        <w:rPr>
          <w:rFonts w:ascii="Times New Roman" w:hAnsi="Times New Roman" w:cs="Times New Roman"/>
          <w:sz w:val="24"/>
          <w:szCs w:val="24"/>
        </w:rPr>
        <w:t>09</w:t>
      </w:r>
      <w:r w:rsidR="001B1755" w:rsidRPr="007F0C50">
        <w:rPr>
          <w:rFonts w:ascii="Times New Roman" w:hAnsi="Times New Roman" w:cs="Times New Roman"/>
          <w:sz w:val="24"/>
          <w:szCs w:val="24"/>
        </w:rPr>
        <w:t xml:space="preserve">.10.2020 по </w:t>
      </w:r>
      <w:r w:rsidR="00F13DD2" w:rsidRPr="007F0C50">
        <w:rPr>
          <w:rFonts w:ascii="Times New Roman" w:hAnsi="Times New Roman" w:cs="Times New Roman"/>
          <w:sz w:val="24"/>
          <w:szCs w:val="24"/>
        </w:rPr>
        <w:t>13</w:t>
      </w:r>
      <w:r w:rsidR="001B1755" w:rsidRPr="007F0C50">
        <w:rPr>
          <w:rFonts w:ascii="Times New Roman" w:hAnsi="Times New Roman" w:cs="Times New Roman"/>
          <w:sz w:val="24"/>
          <w:szCs w:val="24"/>
        </w:rPr>
        <w:t>.10.2020 г.</w:t>
      </w:r>
      <w:r w:rsidR="007C51C8" w:rsidRPr="007F0C50">
        <w:rPr>
          <w:rFonts w:ascii="Times New Roman" w:hAnsi="Times New Roman" w:cs="Times New Roman"/>
          <w:sz w:val="24"/>
          <w:szCs w:val="24"/>
        </w:rPr>
        <w:t>;</w:t>
      </w:r>
    </w:p>
    <w:p w14:paraId="1B5CACFF" w14:textId="69B8CF20" w:rsidR="00CF6940" w:rsidRDefault="00CF6940" w:rsidP="00CF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C50">
        <w:rPr>
          <w:rFonts w:ascii="Times New Roman" w:hAnsi="Times New Roman" w:cs="Times New Roman"/>
          <w:sz w:val="24"/>
          <w:szCs w:val="24"/>
        </w:rPr>
        <w:t>4.</w:t>
      </w:r>
      <w:r w:rsidR="007C51C8" w:rsidRPr="007F0C50">
        <w:rPr>
          <w:rFonts w:ascii="Times New Roman" w:hAnsi="Times New Roman" w:cs="Times New Roman"/>
          <w:sz w:val="24"/>
          <w:szCs w:val="24"/>
        </w:rPr>
        <w:t>2.2</w:t>
      </w:r>
      <w:proofErr w:type="gramStart"/>
      <w:r w:rsidRPr="007F0C50">
        <w:rPr>
          <w:rFonts w:ascii="Times New Roman" w:hAnsi="Times New Roman" w:cs="Times New Roman"/>
          <w:sz w:val="24"/>
          <w:szCs w:val="24"/>
        </w:rPr>
        <w:t xml:space="preserve">. </w:t>
      </w:r>
      <w:r w:rsidR="007C51C8" w:rsidRPr="007F0C50">
        <w:rPr>
          <w:rFonts w:ascii="Times New Roman" w:hAnsi="Times New Roman" w:cs="Times New Roman"/>
          <w:sz w:val="24"/>
          <w:szCs w:val="24"/>
        </w:rPr>
        <w:t>подведение</w:t>
      </w:r>
      <w:proofErr w:type="gramEnd"/>
      <w:r w:rsidR="007C51C8" w:rsidRPr="007F0C50">
        <w:rPr>
          <w:rFonts w:ascii="Times New Roman" w:hAnsi="Times New Roman" w:cs="Times New Roman"/>
          <w:sz w:val="24"/>
          <w:szCs w:val="24"/>
        </w:rPr>
        <w:t xml:space="preserve"> </w:t>
      </w:r>
      <w:r w:rsidRPr="007F0C50">
        <w:rPr>
          <w:rFonts w:ascii="Times New Roman" w:hAnsi="Times New Roman" w:cs="Times New Roman"/>
          <w:sz w:val="24"/>
          <w:szCs w:val="24"/>
        </w:rPr>
        <w:t xml:space="preserve">итогов и церемония награждения победителей Конкурса – </w:t>
      </w:r>
      <w:r w:rsidR="00CE42D7" w:rsidRPr="007F0C50">
        <w:rPr>
          <w:rFonts w:ascii="Times New Roman" w:hAnsi="Times New Roman" w:cs="Times New Roman"/>
          <w:sz w:val="24"/>
          <w:szCs w:val="24"/>
        </w:rPr>
        <w:t>15.10.2020 г.</w:t>
      </w:r>
    </w:p>
    <w:p w14:paraId="4D658402" w14:textId="2B429C90" w:rsidR="00CF6940" w:rsidRPr="00CF6940" w:rsidRDefault="00F02003" w:rsidP="00CF69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F6940" w:rsidRPr="00CF6940">
        <w:rPr>
          <w:rFonts w:ascii="Times New Roman" w:hAnsi="Times New Roman" w:cs="Times New Roman"/>
          <w:sz w:val="24"/>
          <w:szCs w:val="24"/>
        </w:rPr>
        <w:t>.</w:t>
      </w:r>
      <w:r w:rsidR="007C51C8">
        <w:rPr>
          <w:rFonts w:ascii="Times New Roman" w:hAnsi="Times New Roman" w:cs="Times New Roman"/>
          <w:sz w:val="24"/>
          <w:szCs w:val="24"/>
        </w:rPr>
        <w:t>2.3</w:t>
      </w:r>
      <w:proofErr w:type="gramStart"/>
      <w:r w:rsidR="007C51C8">
        <w:rPr>
          <w:rFonts w:ascii="Times New Roman" w:hAnsi="Times New Roman" w:cs="Times New Roman"/>
          <w:sz w:val="24"/>
          <w:szCs w:val="24"/>
        </w:rPr>
        <w:t>.</w:t>
      </w:r>
      <w:r w:rsidR="007C51C8" w:rsidRPr="00CF6940">
        <w:rPr>
          <w:rFonts w:ascii="Times New Roman" w:hAnsi="Times New Roman" w:cs="Times New Roman"/>
          <w:sz w:val="24"/>
          <w:szCs w:val="24"/>
        </w:rPr>
        <w:t> </w:t>
      </w:r>
      <w:r w:rsidR="007C51C8">
        <w:rPr>
          <w:rFonts w:ascii="Times New Roman" w:hAnsi="Times New Roman" w:cs="Times New Roman"/>
          <w:sz w:val="24"/>
          <w:szCs w:val="24"/>
        </w:rPr>
        <w:t>р</w:t>
      </w:r>
      <w:r w:rsidR="007C51C8" w:rsidRPr="00CF6940">
        <w:rPr>
          <w:rFonts w:ascii="Times New Roman" w:hAnsi="Times New Roman" w:cs="Times New Roman"/>
          <w:sz w:val="24"/>
          <w:szCs w:val="24"/>
        </w:rPr>
        <w:t>езультаты</w:t>
      </w:r>
      <w:proofErr w:type="gramEnd"/>
      <w:r w:rsidR="007C51C8" w:rsidRPr="00CF6940">
        <w:rPr>
          <w:rFonts w:ascii="Times New Roman" w:hAnsi="Times New Roman" w:cs="Times New Roman"/>
          <w:sz w:val="24"/>
          <w:szCs w:val="24"/>
        </w:rPr>
        <w:t xml:space="preserve"> </w:t>
      </w:r>
      <w:r w:rsidR="00CF6940" w:rsidRPr="00CF6940">
        <w:rPr>
          <w:rFonts w:ascii="Times New Roman" w:hAnsi="Times New Roman" w:cs="Times New Roman"/>
          <w:sz w:val="24"/>
          <w:szCs w:val="24"/>
        </w:rPr>
        <w:t>первого и второго этапов публикуются на сайте Конкурса</w:t>
      </w:r>
      <w:r w:rsidR="00CE42D7" w:rsidRPr="00CE42D7">
        <w:rPr>
          <w:rFonts w:ascii="Times New Roman" w:hAnsi="Times New Roman" w:cs="Times New Roman"/>
          <w:sz w:val="24"/>
          <w:szCs w:val="24"/>
        </w:rPr>
        <w:t xml:space="preserve"> </w:t>
      </w:r>
      <w:r w:rsidR="00CE42D7" w:rsidRPr="007055A7">
        <w:rPr>
          <w:rFonts w:ascii="Times New Roman" w:hAnsi="Times New Roman" w:cs="Times New Roman"/>
          <w:sz w:val="24"/>
          <w:szCs w:val="24"/>
        </w:rPr>
        <w:t>родной-язык-</w:t>
      </w:r>
      <w:proofErr w:type="spellStart"/>
      <w:r w:rsidR="00CE42D7" w:rsidRPr="007055A7">
        <w:rPr>
          <w:rFonts w:ascii="Times New Roman" w:hAnsi="Times New Roman" w:cs="Times New Roman"/>
          <w:sz w:val="24"/>
          <w:szCs w:val="24"/>
        </w:rPr>
        <w:t>литература.рф</w:t>
      </w:r>
      <w:proofErr w:type="spellEnd"/>
      <w:r w:rsidR="00CF6940" w:rsidRPr="005B1E61">
        <w:rPr>
          <w:rFonts w:ascii="Times New Roman" w:hAnsi="Times New Roman" w:cs="Times New Roman"/>
          <w:sz w:val="24"/>
          <w:szCs w:val="24"/>
        </w:rPr>
        <w:t>.</w:t>
      </w:r>
    </w:p>
    <w:p w14:paraId="4A86249B" w14:textId="77777777" w:rsidR="00CF6940" w:rsidRPr="000208F8" w:rsidRDefault="00CF6940" w:rsidP="000208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372D05" w14:textId="357D13EF" w:rsidR="000208F8" w:rsidRDefault="00895B94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895B94">
        <w:rPr>
          <w:rFonts w:ascii="Times New Roman" w:hAnsi="Times New Roman" w:cs="Times New Roman"/>
          <w:sz w:val="24"/>
          <w:szCs w:val="24"/>
        </w:rPr>
        <w:t>Требования к членам организационного комитета Конкурса</w:t>
      </w:r>
    </w:p>
    <w:p w14:paraId="3AC6E312" w14:textId="77777777" w:rsidR="00B565EE" w:rsidRDefault="00B565EE" w:rsidP="0089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020399" w14:textId="36A18B92" w:rsidR="00B565EE" w:rsidRDefault="00B565EE" w:rsidP="0089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В состав </w:t>
      </w:r>
      <w:r w:rsidRPr="00895B94">
        <w:rPr>
          <w:rFonts w:ascii="Times New Roman" w:hAnsi="Times New Roman" w:cs="Times New Roman"/>
          <w:sz w:val="24"/>
          <w:szCs w:val="24"/>
        </w:rPr>
        <w:t>организационного комитета (далее – оргкомитет Конкурса)</w:t>
      </w:r>
      <w:r>
        <w:rPr>
          <w:rFonts w:ascii="Times New Roman" w:hAnsi="Times New Roman" w:cs="Times New Roman"/>
          <w:sz w:val="24"/>
          <w:szCs w:val="24"/>
        </w:rPr>
        <w:t xml:space="preserve"> входит</w:t>
      </w:r>
      <w:r w:rsidR="0032560F">
        <w:rPr>
          <w:rFonts w:ascii="Times New Roman" w:hAnsi="Times New Roman" w:cs="Times New Roman"/>
          <w:sz w:val="24"/>
          <w:szCs w:val="24"/>
        </w:rPr>
        <w:t xml:space="preserve"> </w:t>
      </w:r>
      <w:r w:rsidR="007C51C8">
        <w:rPr>
          <w:rFonts w:ascii="Times New Roman" w:hAnsi="Times New Roman" w:cs="Times New Roman"/>
          <w:sz w:val="24"/>
          <w:szCs w:val="24"/>
        </w:rPr>
        <w:t>не </w:t>
      </w:r>
      <w:r w:rsidR="0032560F">
        <w:rPr>
          <w:rFonts w:ascii="Times New Roman" w:hAnsi="Times New Roman" w:cs="Times New Roman"/>
          <w:sz w:val="24"/>
          <w:szCs w:val="24"/>
        </w:rPr>
        <w:t xml:space="preserve">менее 5 человек, </w:t>
      </w:r>
      <w:r w:rsidR="00F16119" w:rsidRPr="003D4DE6">
        <w:rPr>
          <w:rFonts w:ascii="Times New Roman" w:hAnsi="Times New Roman" w:cs="Times New Roman"/>
          <w:sz w:val="24"/>
          <w:szCs w:val="24"/>
        </w:rPr>
        <w:t>включая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7511186" w14:textId="6E743588" w:rsidR="00B565EE" w:rsidRDefault="007C51C8" w:rsidP="00B565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представител</w:t>
      </w:r>
      <w:r w:rsidR="00F16119">
        <w:rPr>
          <w:rFonts w:ascii="Times New Roman" w:hAnsi="Times New Roman" w:cs="Times New Roman"/>
          <w:sz w:val="24"/>
          <w:szCs w:val="24"/>
        </w:rPr>
        <w:t>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444">
        <w:rPr>
          <w:rFonts w:ascii="Times New Roman" w:hAnsi="Times New Roman" w:cs="Times New Roman"/>
          <w:sz w:val="24"/>
          <w:szCs w:val="24"/>
        </w:rPr>
        <w:t>Государственного заказчика</w:t>
      </w:r>
      <w:r w:rsidR="00B565EE">
        <w:rPr>
          <w:rFonts w:ascii="Times New Roman" w:hAnsi="Times New Roman" w:cs="Times New Roman"/>
          <w:sz w:val="24"/>
          <w:szCs w:val="24"/>
        </w:rPr>
        <w:t>;</w:t>
      </w:r>
    </w:p>
    <w:p w14:paraId="1C1A0EC9" w14:textId="7B3685E8" w:rsidR="00B565EE" w:rsidRPr="00AC378A" w:rsidRDefault="007C51C8" w:rsidP="00B565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78A">
        <w:rPr>
          <w:rFonts w:ascii="Times New Roman" w:hAnsi="Times New Roman" w:cs="Times New Roman"/>
          <w:sz w:val="24"/>
          <w:szCs w:val="24"/>
        </w:rPr>
        <w:t>представител</w:t>
      </w:r>
      <w:r w:rsidR="00F16119">
        <w:rPr>
          <w:rFonts w:ascii="Times New Roman" w:hAnsi="Times New Roman" w:cs="Times New Roman"/>
          <w:sz w:val="24"/>
          <w:szCs w:val="24"/>
        </w:rPr>
        <w:t>ей</w:t>
      </w:r>
      <w:proofErr w:type="gramEnd"/>
      <w:r w:rsidRPr="00AC378A">
        <w:rPr>
          <w:rFonts w:ascii="Times New Roman" w:hAnsi="Times New Roman" w:cs="Times New Roman"/>
          <w:sz w:val="24"/>
          <w:szCs w:val="24"/>
        </w:rPr>
        <w:t xml:space="preserve"> </w:t>
      </w:r>
      <w:r w:rsidR="00B565EE" w:rsidRPr="00AC378A">
        <w:rPr>
          <w:rFonts w:ascii="Times New Roman" w:hAnsi="Times New Roman" w:cs="Times New Roman"/>
          <w:sz w:val="24"/>
          <w:szCs w:val="24"/>
        </w:rPr>
        <w:t>педагогической и научно-педагогической общественности;</w:t>
      </w:r>
    </w:p>
    <w:p w14:paraId="2EB5E4FA" w14:textId="75BC1DDF" w:rsidR="00B565EE" w:rsidRDefault="007C51C8" w:rsidP="00B565E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C378A">
        <w:rPr>
          <w:rFonts w:ascii="Times New Roman" w:hAnsi="Times New Roman" w:cs="Times New Roman"/>
          <w:sz w:val="24"/>
          <w:szCs w:val="24"/>
        </w:rPr>
        <w:t>представител</w:t>
      </w:r>
      <w:r w:rsidR="00F16119">
        <w:rPr>
          <w:rFonts w:ascii="Times New Roman" w:hAnsi="Times New Roman" w:cs="Times New Roman"/>
          <w:sz w:val="24"/>
          <w:szCs w:val="24"/>
        </w:rPr>
        <w:t>ей</w:t>
      </w:r>
      <w:proofErr w:type="gramEnd"/>
      <w:r w:rsidRPr="00AC378A">
        <w:rPr>
          <w:rFonts w:ascii="Times New Roman" w:hAnsi="Times New Roman" w:cs="Times New Roman"/>
          <w:sz w:val="24"/>
          <w:szCs w:val="24"/>
        </w:rPr>
        <w:t xml:space="preserve"> </w:t>
      </w:r>
      <w:r w:rsidR="00B565EE">
        <w:rPr>
          <w:rFonts w:ascii="Times New Roman" w:hAnsi="Times New Roman" w:cs="Times New Roman"/>
          <w:sz w:val="24"/>
          <w:szCs w:val="24"/>
        </w:rPr>
        <w:t>Исполнителя.</w:t>
      </w:r>
    </w:p>
    <w:p w14:paraId="7EF0681C" w14:textId="77777777" w:rsidR="00F16119" w:rsidRDefault="00B565EE" w:rsidP="0089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32560F">
        <w:rPr>
          <w:rFonts w:ascii="Times New Roman" w:hAnsi="Times New Roman" w:cs="Times New Roman"/>
          <w:sz w:val="24"/>
          <w:szCs w:val="24"/>
        </w:rPr>
        <w:t>Оргкомитет Конкурса</w:t>
      </w:r>
      <w:r w:rsidR="00895B94" w:rsidRPr="00895B94">
        <w:rPr>
          <w:rFonts w:ascii="Times New Roman" w:hAnsi="Times New Roman" w:cs="Times New Roman"/>
          <w:sz w:val="24"/>
          <w:szCs w:val="24"/>
        </w:rPr>
        <w:t xml:space="preserve"> орг</w:t>
      </w:r>
      <w:r w:rsidR="00895B94">
        <w:rPr>
          <w:rFonts w:ascii="Times New Roman" w:hAnsi="Times New Roman" w:cs="Times New Roman"/>
          <w:sz w:val="24"/>
          <w:szCs w:val="24"/>
        </w:rPr>
        <w:t>анизовыва</w:t>
      </w:r>
      <w:r w:rsidR="0032560F">
        <w:rPr>
          <w:rFonts w:ascii="Times New Roman" w:hAnsi="Times New Roman" w:cs="Times New Roman"/>
          <w:sz w:val="24"/>
          <w:szCs w:val="24"/>
        </w:rPr>
        <w:t>е</w:t>
      </w:r>
      <w:r w:rsidR="00895B94">
        <w:rPr>
          <w:rFonts w:ascii="Times New Roman" w:hAnsi="Times New Roman" w:cs="Times New Roman"/>
          <w:sz w:val="24"/>
          <w:szCs w:val="24"/>
        </w:rPr>
        <w:t>т</w:t>
      </w:r>
      <w:r w:rsidR="00F16119">
        <w:rPr>
          <w:rFonts w:ascii="Times New Roman" w:hAnsi="Times New Roman" w:cs="Times New Roman"/>
          <w:sz w:val="24"/>
          <w:szCs w:val="24"/>
        </w:rPr>
        <w:t>:</w:t>
      </w:r>
    </w:p>
    <w:p w14:paraId="131E07E4" w14:textId="4CD2F94F" w:rsidR="00895B94" w:rsidRPr="00895B94" w:rsidRDefault="00F16119" w:rsidP="0089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</w:t>
      </w:r>
      <w:r w:rsidR="00895B94" w:rsidRPr="00895B94">
        <w:rPr>
          <w:rFonts w:ascii="Times New Roman" w:hAnsi="Times New Roman" w:cs="Times New Roman"/>
          <w:sz w:val="24"/>
          <w:szCs w:val="24"/>
        </w:rPr>
        <w:t xml:space="preserve"> информационную поддержку Конкурса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7C51C8" w:rsidRPr="00895B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16ABB" w14:textId="3FE2B490" w:rsidR="00895B94" w:rsidRPr="00895B94" w:rsidRDefault="00895B94" w:rsidP="0089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</w:t>
      </w:r>
      <w:r w:rsidR="00F16119">
        <w:rPr>
          <w:rFonts w:ascii="Times New Roman" w:hAnsi="Times New Roman" w:cs="Times New Roman"/>
          <w:sz w:val="24"/>
          <w:szCs w:val="24"/>
        </w:rPr>
        <w:t>2.2</w:t>
      </w:r>
      <w:proofErr w:type="gramStart"/>
      <w:r w:rsidR="00F161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5B94">
        <w:rPr>
          <w:rFonts w:ascii="Times New Roman" w:hAnsi="Times New Roman" w:cs="Times New Roman"/>
          <w:sz w:val="24"/>
          <w:szCs w:val="24"/>
        </w:rPr>
        <w:t>прием</w:t>
      </w:r>
      <w:proofErr w:type="gramEnd"/>
      <w:r w:rsidRPr="00895B94">
        <w:rPr>
          <w:rFonts w:ascii="Times New Roman" w:hAnsi="Times New Roman" w:cs="Times New Roman"/>
          <w:sz w:val="24"/>
          <w:szCs w:val="24"/>
        </w:rPr>
        <w:t xml:space="preserve"> заявок для участия в Конкурсе (</w:t>
      </w:r>
      <w:r w:rsidR="00F16119" w:rsidRPr="00895B94">
        <w:rPr>
          <w:rFonts w:ascii="Times New Roman" w:hAnsi="Times New Roman" w:cs="Times New Roman"/>
          <w:sz w:val="24"/>
          <w:szCs w:val="24"/>
        </w:rPr>
        <w:t>в</w:t>
      </w:r>
      <w:r w:rsidR="00F16119">
        <w:rPr>
          <w:rFonts w:ascii="Times New Roman" w:hAnsi="Times New Roman" w:cs="Times New Roman"/>
          <w:sz w:val="24"/>
          <w:szCs w:val="24"/>
        </w:rPr>
        <w:t> </w:t>
      </w:r>
      <w:r w:rsidRPr="00895B94">
        <w:rPr>
          <w:rFonts w:ascii="Times New Roman" w:hAnsi="Times New Roman" w:cs="Times New Roman"/>
          <w:sz w:val="24"/>
          <w:szCs w:val="24"/>
        </w:rPr>
        <w:t xml:space="preserve">электронном виде на </w:t>
      </w:r>
      <w:r w:rsidR="00F16119">
        <w:rPr>
          <w:rFonts w:ascii="Times New Roman" w:hAnsi="Times New Roman" w:cs="Times New Roman"/>
          <w:sz w:val="24"/>
          <w:szCs w:val="24"/>
        </w:rPr>
        <w:t>и</w:t>
      </w:r>
      <w:r w:rsidR="00F16119" w:rsidRPr="00895B94">
        <w:rPr>
          <w:rFonts w:ascii="Times New Roman" w:hAnsi="Times New Roman" w:cs="Times New Roman"/>
          <w:sz w:val="24"/>
          <w:szCs w:val="24"/>
        </w:rPr>
        <w:t>нтернет</w:t>
      </w:r>
      <w:r w:rsidRPr="00895B94">
        <w:rPr>
          <w:rFonts w:ascii="Times New Roman" w:hAnsi="Times New Roman" w:cs="Times New Roman"/>
          <w:sz w:val="24"/>
          <w:szCs w:val="24"/>
        </w:rPr>
        <w:t>-странице Конкурса</w:t>
      </w:r>
      <w:r w:rsidR="00F16119" w:rsidRPr="00895B94">
        <w:rPr>
          <w:rFonts w:ascii="Times New Roman" w:hAnsi="Times New Roman" w:cs="Times New Roman"/>
          <w:sz w:val="24"/>
          <w:szCs w:val="24"/>
        </w:rPr>
        <w:t>)</w:t>
      </w:r>
      <w:r w:rsidR="00F16119">
        <w:rPr>
          <w:rFonts w:ascii="Times New Roman" w:hAnsi="Times New Roman" w:cs="Times New Roman"/>
          <w:sz w:val="24"/>
          <w:szCs w:val="24"/>
        </w:rPr>
        <w:t>;</w:t>
      </w:r>
    </w:p>
    <w:p w14:paraId="5708448D" w14:textId="2DA7B713" w:rsidR="00895B94" w:rsidRPr="00895B94" w:rsidRDefault="00895B94" w:rsidP="0089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16119">
        <w:rPr>
          <w:rFonts w:ascii="Times New Roman" w:hAnsi="Times New Roman" w:cs="Times New Roman"/>
          <w:sz w:val="24"/>
          <w:szCs w:val="24"/>
        </w:rPr>
        <w:t>2.3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95B94">
        <w:rPr>
          <w:rFonts w:ascii="Times New Roman" w:hAnsi="Times New Roman" w:cs="Times New Roman"/>
          <w:sz w:val="24"/>
          <w:szCs w:val="24"/>
        </w:rPr>
        <w:t>прием</w:t>
      </w:r>
      <w:proofErr w:type="gramEnd"/>
      <w:r w:rsidRPr="00895B94">
        <w:rPr>
          <w:rFonts w:ascii="Times New Roman" w:hAnsi="Times New Roman" w:cs="Times New Roman"/>
          <w:sz w:val="24"/>
          <w:szCs w:val="24"/>
        </w:rPr>
        <w:t xml:space="preserve"> работ от педагогических работников для участия в Конкурсе </w:t>
      </w:r>
      <w:r w:rsidR="00F16119" w:rsidRPr="00895B94">
        <w:rPr>
          <w:rFonts w:ascii="Times New Roman" w:hAnsi="Times New Roman" w:cs="Times New Roman"/>
          <w:sz w:val="24"/>
          <w:szCs w:val="24"/>
        </w:rPr>
        <w:t>в</w:t>
      </w:r>
      <w:r w:rsidR="00F16119">
        <w:rPr>
          <w:rFonts w:ascii="Times New Roman" w:hAnsi="Times New Roman" w:cs="Times New Roman"/>
          <w:sz w:val="24"/>
          <w:szCs w:val="24"/>
        </w:rPr>
        <w:t> </w:t>
      </w:r>
      <w:r w:rsidRPr="00895B94">
        <w:rPr>
          <w:rFonts w:ascii="Times New Roman" w:hAnsi="Times New Roman" w:cs="Times New Roman"/>
          <w:sz w:val="24"/>
          <w:szCs w:val="24"/>
        </w:rPr>
        <w:t>соответствии с требованиями регламентирующих проведение Конкурса документов;</w:t>
      </w:r>
    </w:p>
    <w:p w14:paraId="733AAD0A" w14:textId="7C18BBE1" w:rsidR="00895B94" w:rsidRPr="00895B94" w:rsidRDefault="00B565EE" w:rsidP="00895B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16119">
        <w:rPr>
          <w:rFonts w:ascii="Times New Roman" w:hAnsi="Times New Roman" w:cs="Times New Roman"/>
          <w:sz w:val="24"/>
          <w:szCs w:val="24"/>
        </w:rPr>
        <w:t>2.4</w:t>
      </w:r>
      <w:proofErr w:type="gramStart"/>
      <w:r w:rsidR="00895B94">
        <w:rPr>
          <w:rFonts w:ascii="Times New Roman" w:hAnsi="Times New Roman" w:cs="Times New Roman"/>
          <w:sz w:val="24"/>
          <w:szCs w:val="24"/>
        </w:rPr>
        <w:t xml:space="preserve">. </w:t>
      </w:r>
      <w:r w:rsidR="00895B94" w:rsidRPr="00895B94">
        <w:rPr>
          <w:rFonts w:ascii="Times New Roman" w:hAnsi="Times New Roman" w:cs="Times New Roman"/>
          <w:sz w:val="24"/>
          <w:szCs w:val="24"/>
        </w:rPr>
        <w:t>работу</w:t>
      </w:r>
      <w:proofErr w:type="gramEnd"/>
      <w:r w:rsidR="00895B94" w:rsidRPr="00895B94">
        <w:rPr>
          <w:rFonts w:ascii="Times New Roman" w:hAnsi="Times New Roman" w:cs="Times New Roman"/>
          <w:sz w:val="24"/>
          <w:szCs w:val="24"/>
        </w:rPr>
        <w:t xml:space="preserve"> экспертной комиссии (жюри);</w:t>
      </w:r>
    </w:p>
    <w:p w14:paraId="5289321B" w14:textId="209925B4" w:rsidR="00F16119" w:rsidRDefault="00B565EE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16119">
        <w:rPr>
          <w:rFonts w:ascii="Times New Roman" w:hAnsi="Times New Roman" w:cs="Times New Roman"/>
          <w:sz w:val="24"/>
          <w:szCs w:val="24"/>
        </w:rPr>
        <w:t>2.5</w:t>
      </w:r>
      <w:proofErr w:type="gramStart"/>
      <w:r w:rsidR="00895B94">
        <w:rPr>
          <w:rFonts w:ascii="Times New Roman" w:hAnsi="Times New Roman" w:cs="Times New Roman"/>
          <w:sz w:val="24"/>
          <w:szCs w:val="24"/>
        </w:rPr>
        <w:t>.</w:t>
      </w:r>
      <w:r w:rsidR="00A83444">
        <w:rPr>
          <w:rFonts w:ascii="Times New Roman" w:hAnsi="Times New Roman" w:cs="Times New Roman"/>
          <w:sz w:val="24"/>
          <w:szCs w:val="24"/>
        </w:rPr>
        <w:t xml:space="preserve"> </w:t>
      </w:r>
      <w:r w:rsidR="00895B94" w:rsidRPr="00895B94">
        <w:rPr>
          <w:rFonts w:ascii="Times New Roman" w:hAnsi="Times New Roman" w:cs="Times New Roman"/>
          <w:sz w:val="24"/>
          <w:szCs w:val="24"/>
        </w:rPr>
        <w:t>проведение</w:t>
      </w:r>
      <w:proofErr w:type="gramEnd"/>
      <w:r w:rsidR="00895B94" w:rsidRPr="00895B94">
        <w:rPr>
          <w:rFonts w:ascii="Times New Roman" w:hAnsi="Times New Roman" w:cs="Times New Roman"/>
          <w:sz w:val="24"/>
          <w:szCs w:val="24"/>
        </w:rPr>
        <w:t xml:space="preserve"> </w:t>
      </w:r>
      <w:r w:rsidR="00A83444">
        <w:rPr>
          <w:rFonts w:ascii="Times New Roman" w:hAnsi="Times New Roman" w:cs="Times New Roman"/>
          <w:sz w:val="24"/>
          <w:szCs w:val="24"/>
        </w:rPr>
        <w:t xml:space="preserve">заочного и очного </w:t>
      </w:r>
      <w:r w:rsidR="00F16119">
        <w:rPr>
          <w:rFonts w:ascii="Times New Roman" w:hAnsi="Times New Roman" w:cs="Times New Roman"/>
          <w:sz w:val="24"/>
          <w:szCs w:val="24"/>
        </w:rPr>
        <w:t xml:space="preserve">этапов </w:t>
      </w:r>
      <w:r w:rsidR="00A83444">
        <w:rPr>
          <w:rFonts w:ascii="Times New Roman" w:hAnsi="Times New Roman" w:cs="Times New Roman"/>
          <w:sz w:val="24"/>
          <w:szCs w:val="24"/>
        </w:rPr>
        <w:t>Конкурса</w:t>
      </w:r>
      <w:r w:rsidR="00F1611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0D44FB" w14:textId="2E483E3D" w:rsidR="00895B94" w:rsidRPr="00A83444" w:rsidRDefault="00F16119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5.2.6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95B94" w:rsidRPr="00895B94">
        <w:rPr>
          <w:rFonts w:ascii="Times New Roman" w:hAnsi="Times New Roman" w:cs="Times New Roman"/>
          <w:sz w:val="24"/>
          <w:szCs w:val="24"/>
        </w:rPr>
        <w:t>награждение</w:t>
      </w:r>
      <w:proofErr w:type="gramEnd"/>
      <w:r w:rsidR="00895B94" w:rsidRPr="00895B94">
        <w:rPr>
          <w:rFonts w:ascii="Times New Roman" w:hAnsi="Times New Roman" w:cs="Times New Roman"/>
          <w:sz w:val="24"/>
          <w:szCs w:val="24"/>
        </w:rPr>
        <w:t xml:space="preserve"> победителей Конкурса</w:t>
      </w:r>
      <w:r>
        <w:rPr>
          <w:color w:val="000000"/>
          <w:lang w:eastAsia="ar-SA"/>
        </w:rPr>
        <w:t>.</w:t>
      </w:r>
    </w:p>
    <w:p w14:paraId="711C1DD5" w14:textId="77777777" w:rsidR="003D4DE6" w:rsidRDefault="003D4DE6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B16D9D" w14:textId="24886774" w:rsidR="00B565EE" w:rsidRDefault="00B565EE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565EE">
        <w:rPr>
          <w:rFonts w:ascii="Times New Roman" w:hAnsi="Times New Roman" w:cs="Times New Roman"/>
          <w:sz w:val="24"/>
          <w:szCs w:val="24"/>
        </w:rPr>
        <w:t xml:space="preserve"> Требования к экспертной комиссии Конкурса</w:t>
      </w:r>
    </w:p>
    <w:p w14:paraId="57C6F5FA" w14:textId="77777777" w:rsidR="00B565EE" w:rsidRDefault="00B565EE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D75EC7" w14:textId="77777777" w:rsidR="003D4DE6" w:rsidRPr="003D4DE6" w:rsidRDefault="00B565EE" w:rsidP="003D4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6.1. </w:t>
      </w:r>
      <w:r w:rsidR="003D4DE6">
        <w:rPr>
          <w:rFonts w:ascii="Times New Roman" w:hAnsi="Times New Roman" w:cs="Times New Roman"/>
          <w:sz w:val="24"/>
          <w:szCs w:val="24"/>
        </w:rPr>
        <w:t>Экспертн</w:t>
      </w:r>
      <w:r w:rsidR="00A83444">
        <w:rPr>
          <w:rFonts w:ascii="Times New Roman" w:hAnsi="Times New Roman" w:cs="Times New Roman"/>
          <w:sz w:val="24"/>
          <w:szCs w:val="24"/>
        </w:rPr>
        <w:t>ая комиссия (жюри) формируется о</w:t>
      </w:r>
      <w:r w:rsidR="003D4DE6">
        <w:rPr>
          <w:rFonts w:ascii="Times New Roman" w:hAnsi="Times New Roman" w:cs="Times New Roman"/>
          <w:sz w:val="24"/>
          <w:szCs w:val="24"/>
        </w:rPr>
        <w:t xml:space="preserve">ргкомитетом Конкурса в составе не менее 10 человек, </w:t>
      </w:r>
      <w:r w:rsidR="003D4DE6" w:rsidRPr="003D4DE6">
        <w:rPr>
          <w:rFonts w:ascii="Times New Roman" w:hAnsi="Times New Roman" w:cs="Times New Roman"/>
          <w:sz w:val="24"/>
          <w:szCs w:val="24"/>
        </w:rPr>
        <w:t>включая:</w:t>
      </w:r>
    </w:p>
    <w:p w14:paraId="0F5B9B70" w14:textId="77777777" w:rsidR="003D4DE6" w:rsidRPr="003D4DE6" w:rsidRDefault="003D4DE6" w:rsidP="003D4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4DE6">
        <w:rPr>
          <w:rFonts w:ascii="Times New Roman" w:hAnsi="Times New Roman" w:cs="Times New Roman"/>
          <w:sz w:val="24"/>
          <w:szCs w:val="24"/>
        </w:rPr>
        <w:t>представителей</w:t>
      </w:r>
      <w:proofErr w:type="gramEnd"/>
      <w:r w:rsidRPr="003D4DE6">
        <w:rPr>
          <w:rFonts w:ascii="Times New Roman" w:hAnsi="Times New Roman" w:cs="Times New Roman"/>
          <w:sz w:val="24"/>
          <w:szCs w:val="24"/>
        </w:rPr>
        <w:t xml:space="preserve"> федеральных и(или) региональных научных организаций в области развития образования;</w:t>
      </w:r>
    </w:p>
    <w:p w14:paraId="4866D26E" w14:textId="77777777" w:rsidR="003D4DE6" w:rsidRPr="003D4DE6" w:rsidRDefault="003D4DE6" w:rsidP="003D4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4DE6">
        <w:rPr>
          <w:rFonts w:ascii="Times New Roman" w:hAnsi="Times New Roman" w:cs="Times New Roman"/>
          <w:sz w:val="24"/>
          <w:szCs w:val="24"/>
        </w:rPr>
        <w:t>представителей</w:t>
      </w:r>
      <w:proofErr w:type="gramEnd"/>
      <w:r w:rsidRPr="003D4DE6">
        <w:rPr>
          <w:rFonts w:ascii="Times New Roman" w:hAnsi="Times New Roman" w:cs="Times New Roman"/>
          <w:sz w:val="24"/>
          <w:szCs w:val="24"/>
        </w:rPr>
        <w:t xml:space="preserve"> федеральных и(или) региональных образовательных организаций дополнительного профессионального образования педагогических работников;</w:t>
      </w:r>
    </w:p>
    <w:p w14:paraId="2BA3AF63" w14:textId="77777777" w:rsidR="003D4DE6" w:rsidRPr="003D4DE6" w:rsidRDefault="003D4DE6" w:rsidP="003D4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4DE6">
        <w:rPr>
          <w:rFonts w:ascii="Times New Roman" w:hAnsi="Times New Roman" w:cs="Times New Roman"/>
          <w:sz w:val="24"/>
          <w:szCs w:val="24"/>
        </w:rPr>
        <w:t>экспертов</w:t>
      </w:r>
      <w:proofErr w:type="gramEnd"/>
      <w:r w:rsidRPr="003D4DE6">
        <w:rPr>
          <w:rFonts w:ascii="Times New Roman" w:hAnsi="Times New Roman" w:cs="Times New Roman"/>
          <w:sz w:val="24"/>
          <w:szCs w:val="24"/>
        </w:rPr>
        <w:t xml:space="preserve"> в области развития образования.</w:t>
      </w:r>
    </w:p>
    <w:p w14:paraId="418C323F" w14:textId="77777777" w:rsidR="00B565EE" w:rsidRDefault="003D4DE6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 Члены экспертной комиссии (жюри) </w:t>
      </w:r>
      <w:r w:rsidRPr="003D4DE6">
        <w:rPr>
          <w:rFonts w:ascii="Times New Roman" w:hAnsi="Times New Roman" w:cs="Times New Roman"/>
          <w:sz w:val="24"/>
          <w:szCs w:val="24"/>
        </w:rPr>
        <w:t>должны иметь стаж работы в области образования не менее 5 лет, стаж экспертной деятельности по вопросам развития образования не менее 2 лет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706717" w14:textId="77777777" w:rsidR="003D4DE6" w:rsidRDefault="003D4DE6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6.3. Критерии отбора экспертной комиссии (жюри):</w:t>
      </w:r>
    </w:p>
    <w:p w14:paraId="052FACC9" w14:textId="1FF596F3" w:rsidR="003D4DE6" w:rsidRPr="003D4DE6" w:rsidRDefault="00F16119" w:rsidP="003D4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3444">
        <w:rPr>
          <w:rFonts w:ascii="Times New Roman" w:hAnsi="Times New Roman" w:cs="Times New Roman"/>
          <w:sz w:val="24"/>
          <w:szCs w:val="24"/>
        </w:rPr>
        <w:t xml:space="preserve">– </w:t>
      </w:r>
      <w:r w:rsidR="003D4DE6" w:rsidRPr="003D4DE6">
        <w:rPr>
          <w:rFonts w:ascii="Times New Roman" w:hAnsi="Times New Roman" w:cs="Times New Roman"/>
          <w:sz w:val="24"/>
          <w:szCs w:val="24"/>
        </w:rPr>
        <w:t xml:space="preserve">профиль эксперта должен соответствовать заданной тематике проводимых экспертных работ; </w:t>
      </w:r>
    </w:p>
    <w:p w14:paraId="11043CD1" w14:textId="77777777" w:rsidR="003D4DE6" w:rsidRPr="003D4DE6" w:rsidRDefault="003D4DE6" w:rsidP="003D4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4DE6">
        <w:rPr>
          <w:rFonts w:ascii="Times New Roman" w:hAnsi="Times New Roman" w:cs="Times New Roman"/>
          <w:sz w:val="24"/>
          <w:szCs w:val="24"/>
        </w:rPr>
        <w:t>о</w:t>
      </w:r>
      <w:r w:rsidR="00A83444">
        <w:rPr>
          <w:rFonts w:ascii="Times New Roman" w:hAnsi="Times New Roman" w:cs="Times New Roman"/>
          <w:sz w:val="24"/>
          <w:szCs w:val="24"/>
        </w:rPr>
        <w:t>тсутствие</w:t>
      </w:r>
      <w:proofErr w:type="gramEnd"/>
      <w:r w:rsidR="00A83444">
        <w:rPr>
          <w:rFonts w:ascii="Times New Roman" w:hAnsi="Times New Roman" w:cs="Times New Roman"/>
          <w:sz w:val="24"/>
          <w:szCs w:val="24"/>
        </w:rPr>
        <w:t xml:space="preserve"> конфликта интересов – </w:t>
      </w:r>
      <w:r w:rsidRPr="003D4DE6">
        <w:rPr>
          <w:rFonts w:ascii="Times New Roman" w:hAnsi="Times New Roman" w:cs="Times New Roman"/>
          <w:sz w:val="24"/>
          <w:szCs w:val="24"/>
        </w:rPr>
        <w:t>эксперт не должен иметь личной заинтересованности в подготовле</w:t>
      </w:r>
      <w:r w:rsidR="00A83444">
        <w:rPr>
          <w:rFonts w:ascii="Times New Roman" w:hAnsi="Times New Roman" w:cs="Times New Roman"/>
          <w:sz w:val="24"/>
          <w:szCs w:val="24"/>
        </w:rPr>
        <w:t>нных им рекомендациях и выводах;</w:t>
      </w:r>
    </w:p>
    <w:p w14:paraId="6A9DCE54" w14:textId="2BAC9888" w:rsidR="003D4DE6" w:rsidRPr="003D4DE6" w:rsidRDefault="00A83444" w:rsidP="003D4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коллегиальность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3D4DE6" w:rsidRPr="003D4DE6">
        <w:rPr>
          <w:rFonts w:ascii="Times New Roman" w:hAnsi="Times New Roman" w:cs="Times New Roman"/>
          <w:sz w:val="24"/>
          <w:szCs w:val="24"/>
        </w:rPr>
        <w:t>для выполнения экспертных работ должна привлекаться группа экспертов, сформированная</w:t>
      </w:r>
      <w:r w:rsidR="00F16119">
        <w:rPr>
          <w:rFonts w:ascii="Times New Roman" w:hAnsi="Times New Roman" w:cs="Times New Roman"/>
          <w:sz w:val="24"/>
          <w:szCs w:val="24"/>
        </w:rPr>
        <w:t>,</w:t>
      </w:r>
      <w:r w:rsidR="003D4DE6" w:rsidRPr="003D4DE6">
        <w:rPr>
          <w:rFonts w:ascii="Times New Roman" w:hAnsi="Times New Roman" w:cs="Times New Roman"/>
          <w:sz w:val="24"/>
          <w:szCs w:val="24"/>
        </w:rPr>
        <w:t xml:space="preserve"> исходя из требования сбалансированности уровней их профессиона</w:t>
      </w:r>
      <w:r>
        <w:rPr>
          <w:rFonts w:ascii="Times New Roman" w:hAnsi="Times New Roman" w:cs="Times New Roman"/>
          <w:sz w:val="24"/>
          <w:szCs w:val="24"/>
        </w:rPr>
        <w:t>льной подготовки и компетенции;</w:t>
      </w:r>
    </w:p>
    <w:p w14:paraId="43015364" w14:textId="17647259" w:rsidR="003D4DE6" w:rsidRPr="003D4DE6" w:rsidRDefault="003D4DE6" w:rsidP="003D4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4DE6">
        <w:rPr>
          <w:rFonts w:ascii="Times New Roman" w:hAnsi="Times New Roman" w:cs="Times New Roman"/>
          <w:sz w:val="24"/>
          <w:szCs w:val="24"/>
        </w:rPr>
        <w:t>соблюдение</w:t>
      </w:r>
      <w:proofErr w:type="gramEnd"/>
      <w:r w:rsidRPr="003D4DE6">
        <w:rPr>
          <w:rFonts w:ascii="Times New Roman" w:hAnsi="Times New Roman" w:cs="Times New Roman"/>
          <w:sz w:val="24"/>
          <w:szCs w:val="24"/>
        </w:rPr>
        <w:t xml:space="preserve"> требова</w:t>
      </w:r>
      <w:r w:rsidR="00A83444">
        <w:rPr>
          <w:rFonts w:ascii="Times New Roman" w:hAnsi="Times New Roman" w:cs="Times New Roman"/>
          <w:sz w:val="24"/>
          <w:szCs w:val="24"/>
        </w:rPr>
        <w:t xml:space="preserve">ний к срокам выполнения работ – </w:t>
      </w:r>
      <w:r w:rsidRPr="003D4DE6">
        <w:rPr>
          <w:rFonts w:ascii="Times New Roman" w:hAnsi="Times New Roman" w:cs="Times New Roman"/>
          <w:sz w:val="24"/>
          <w:szCs w:val="24"/>
        </w:rPr>
        <w:t xml:space="preserve">работа эксперта </w:t>
      </w:r>
      <w:r w:rsidR="00F16119" w:rsidRPr="003D4DE6">
        <w:rPr>
          <w:rFonts w:ascii="Times New Roman" w:hAnsi="Times New Roman" w:cs="Times New Roman"/>
          <w:sz w:val="24"/>
          <w:szCs w:val="24"/>
        </w:rPr>
        <w:t>по</w:t>
      </w:r>
      <w:r w:rsidR="00F16119">
        <w:rPr>
          <w:rFonts w:ascii="Times New Roman" w:hAnsi="Times New Roman" w:cs="Times New Roman"/>
          <w:sz w:val="24"/>
          <w:szCs w:val="24"/>
        </w:rPr>
        <w:t> </w:t>
      </w:r>
      <w:r w:rsidRPr="003D4DE6">
        <w:rPr>
          <w:rFonts w:ascii="Times New Roman" w:hAnsi="Times New Roman" w:cs="Times New Roman"/>
          <w:sz w:val="24"/>
          <w:szCs w:val="24"/>
        </w:rPr>
        <w:t>конкретному заданию должна быть завершена в сроки, определенные в договоре.</w:t>
      </w:r>
    </w:p>
    <w:p w14:paraId="24E90C3B" w14:textId="77777777" w:rsidR="002631C7" w:rsidRPr="002631C7" w:rsidRDefault="003D4DE6" w:rsidP="0026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6.4. </w:t>
      </w:r>
      <w:r w:rsidR="002631C7" w:rsidRPr="002631C7">
        <w:rPr>
          <w:rFonts w:ascii="Times New Roman" w:hAnsi="Times New Roman" w:cs="Times New Roman"/>
          <w:sz w:val="24"/>
          <w:szCs w:val="24"/>
        </w:rPr>
        <w:t xml:space="preserve">Порядок формирования </w:t>
      </w:r>
      <w:r w:rsidR="00E76228">
        <w:rPr>
          <w:rFonts w:ascii="Times New Roman" w:hAnsi="Times New Roman" w:cs="Times New Roman"/>
          <w:sz w:val="24"/>
          <w:szCs w:val="24"/>
        </w:rPr>
        <w:t xml:space="preserve">состава </w:t>
      </w:r>
      <w:r w:rsidR="002631C7" w:rsidRPr="002631C7">
        <w:rPr>
          <w:rFonts w:ascii="Times New Roman" w:hAnsi="Times New Roman" w:cs="Times New Roman"/>
          <w:sz w:val="24"/>
          <w:szCs w:val="24"/>
        </w:rPr>
        <w:t>экспертной группы:</w:t>
      </w:r>
    </w:p>
    <w:p w14:paraId="1B86F24D" w14:textId="03838B1D" w:rsidR="002631C7" w:rsidRPr="002631C7" w:rsidRDefault="002631C7" w:rsidP="0026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31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631C7">
        <w:rPr>
          <w:rFonts w:ascii="Times New Roman" w:hAnsi="Times New Roman" w:cs="Times New Roman"/>
          <w:sz w:val="24"/>
          <w:szCs w:val="24"/>
        </w:rPr>
        <w:t xml:space="preserve"> адрес научных и образовательных организаций в сфере развития образования </w:t>
      </w:r>
      <w:r w:rsidR="00F16119" w:rsidRPr="002631C7">
        <w:rPr>
          <w:rFonts w:ascii="Times New Roman" w:hAnsi="Times New Roman" w:cs="Times New Roman"/>
          <w:sz w:val="24"/>
          <w:szCs w:val="24"/>
        </w:rPr>
        <w:t>направля</w:t>
      </w:r>
      <w:r w:rsidR="00F16119">
        <w:rPr>
          <w:rFonts w:ascii="Times New Roman" w:hAnsi="Times New Roman" w:cs="Times New Roman"/>
          <w:sz w:val="24"/>
          <w:szCs w:val="24"/>
        </w:rPr>
        <w:t>ю</w:t>
      </w:r>
      <w:r w:rsidR="00F16119" w:rsidRPr="002631C7">
        <w:rPr>
          <w:rFonts w:ascii="Times New Roman" w:hAnsi="Times New Roman" w:cs="Times New Roman"/>
          <w:sz w:val="24"/>
          <w:szCs w:val="24"/>
        </w:rPr>
        <w:t xml:space="preserve">тся </w:t>
      </w:r>
      <w:r w:rsidRPr="002631C7">
        <w:rPr>
          <w:rFonts w:ascii="Times New Roman" w:hAnsi="Times New Roman" w:cs="Times New Roman"/>
          <w:sz w:val="24"/>
          <w:szCs w:val="24"/>
        </w:rPr>
        <w:t>приглашение принять участие в оценке конкурсных работ, форма заявки на включение в состав</w:t>
      </w:r>
      <w:r>
        <w:rPr>
          <w:rFonts w:ascii="Times New Roman" w:hAnsi="Times New Roman" w:cs="Times New Roman"/>
          <w:sz w:val="24"/>
          <w:szCs w:val="24"/>
        </w:rPr>
        <w:t xml:space="preserve"> экспертной группы (Приложение 1</w:t>
      </w:r>
      <w:r w:rsidRPr="002631C7">
        <w:rPr>
          <w:rFonts w:ascii="Times New Roman" w:hAnsi="Times New Roman" w:cs="Times New Roman"/>
          <w:sz w:val="24"/>
          <w:szCs w:val="24"/>
        </w:rPr>
        <w:t>);</w:t>
      </w:r>
    </w:p>
    <w:p w14:paraId="230A36A9" w14:textId="687C95A6" w:rsidR="002631C7" w:rsidRPr="002631C7" w:rsidRDefault="002631C7" w:rsidP="002631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31C7">
        <w:rPr>
          <w:rFonts w:ascii="Times New Roman" w:hAnsi="Times New Roman" w:cs="Times New Roman"/>
          <w:sz w:val="24"/>
          <w:szCs w:val="24"/>
        </w:rPr>
        <w:lastRenderedPageBreak/>
        <w:t>оргкомитет</w:t>
      </w:r>
      <w:proofErr w:type="gramEnd"/>
      <w:r w:rsidRPr="002631C7">
        <w:rPr>
          <w:rFonts w:ascii="Times New Roman" w:hAnsi="Times New Roman" w:cs="Times New Roman"/>
          <w:sz w:val="24"/>
          <w:szCs w:val="24"/>
        </w:rPr>
        <w:t xml:space="preserve"> Конкурса рассматривает присланные заявки и проводит отбор членов экспертной группы в соответствии с требованиями к экспертам, указанными в </w:t>
      </w:r>
      <w:proofErr w:type="spellStart"/>
      <w:r w:rsidRPr="002631C7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F16119">
        <w:rPr>
          <w:rFonts w:ascii="Times New Roman" w:hAnsi="Times New Roman" w:cs="Times New Roman"/>
          <w:sz w:val="24"/>
          <w:szCs w:val="24"/>
        </w:rPr>
        <w:t>.</w:t>
      </w:r>
      <w:r w:rsidRPr="002631C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6.2 и 6.3 </w:t>
      </w:r>
      <w:r w:rsidRPr="002631C7">
        <w:rPr>
          <w:rFonts w:ascii="Times New Roman" w:hAnsi="Times New Roman" w:cs="Times New Roman"/>
          <w:sz w:val="24"/>
          <w:szCs w:val="24"/>
        </w:rPr>
        <w:t xml:space="preserve">настоящего Положения; </w:t>
      </w:r>
    </w:p>
    <w:p w14:paraId="59DFBE32" w14:textId="77777777" w:rsidR="002631C7" w:rsidRDefault="002631C7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631C7">
        <w:rPr>
          <w:rFonts w:ascii="Times New Roman" w:hAnsi="Times New Roman" w:cs="Times New Roman"/>
          <w:sz w:val="24"/>
          <w:szCs w:val="24"/>
        </w:rPr>
        <w:t>состав</w:t>
      </w:r>
      <w:proofErr w:type="gramEnd"/>
      <w:r w:rsidRPr="002631C7">
        <w:rPr>
          <w:rFonts w:ascii="Times New Roman" w:hAnsi="Times New Roman" w:cs="Times New Roman"/>
          <w:sz w:val="24"/>
          <w:szCs w:val="24"/>
        </w:rPr>
        <w:t xml:space="preserve"> экспертной группы согласовывается с Министерством просвещения Российской Федерации и публикуется на сайте Конкурса.</w:t>
      </w:r>
    </w:p>
    <w:p w14:paraId="2C595BF2" w14:textId="77777777" w:rsidR="00F16119" w:rsidRPr="002631C7" w:rsidRDefault="00F16119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9064F8" w14:textId="0E85F167" w:rsidR="00F954C7" w:rsidRPr="00F954C7" w:rsidRDefault="00F954C7" w:rsidP="00F95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F954C7">
        <w:rPr>
          <w:rFonts w:ascii="Times New Roman" w:hAnsi="Times New Roman" w:cs="Times New Roman"/>
          <w:sz w:val="24"/>
          <w:szCs w:val="24"/>
        </w:rPr>
        <w:t>Порядок работы экспертной группы</w:t>
      </w:r>
    </w:p>
    <w:p w14:paraId="797E7201" w14:textId="77777777" w:rsidR="00F954C7" w:rsidRPr="00F954C7" w:rsidRDefault="00F954C7" w:rsidP="00F95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E89092" w14:textId="3366C30E" w:rsidR="00F954C7" w:rsidRPr="00F954C7" w:rsidRDefault="00F954C7" w:rsidP="00F95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954C7">
        <w:rPr>
          <w:rFonts w:ascii="Times New Roman" w:hAnsi="Times New Roman" w:cs="Times New Roman"/>
          <w:sz w:val="24"/>
          <w:szCs w:val="24"/>
        </w:rPr>
        <w:t>.1</w:t>
      </w:r>
      <w:r w:rsidR="00F16119">
        <w:rPr>
          <w:rFonts w:ascii="Times New Roman" w:hAnsi="Times New Roman" w:cs="Times New Roman"/>
          <w:sz w:val="24"/>
          <w:szCs w:val="24"/>
        </w:rPr>
        <w:t>.</w:t>
      </w:r>
      <w:r w:rsidRPr="00F954C7">
        <w:rPr>
          <w:rFonts w:ascii="Times New Roman" w:hAnsi="Times New Roman" w:cs="Times New Roman"/>
          <w:sz w:val="24"/>
          <w:szCs w:val="24"/>
        </w:rPr>
        <w:t xml:space="preserve"> Экспертная группа работает в течение всего срока проведения Конкурса.</w:t>
      </w:r>
    </w:p>
    <w:p w14:paraId="2EFEDC6D" w14:textId="5C20B126" w:rsidR="00F954C7" w:rsidRDefault="00F954C7" w:rsidP="00F95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954C7">
        <w:rPr>
          <w:rFonts w:ascii="Times New Roman" w:hAnsi="Times New Roman" w:cs="Times New Roman"/>
          <w:sz w:val="24"/>
          <w:szCs w:val="24"/>
        </w:rPr>
        <w:t>.2</w:t>
      </w:r>
      <w:r w:rsidR="00F16119">
        <w:rPr>
          <w:rFonts w:ascii="Times New Roman" w:hAnsi="Times New Roman" w:cs="Times New Roman"/>
          <w:sz w:val="24"/>
          <w:szCs w:val="24"/>
        </w:rPr>
        <w:t>.</w:t>
      </w:r>
      <w:r w:rsidRPr="00F954C7">
        <w:rPr>
          <w:rFonts w:ascii="Times New Roman" w:hAnsi="Times New Roman" w:cs="Times New Roman"/>
          <w:sz w:val="24"/>
          <w:szCs w:val="24"/>
        </w:rPr>
        <w:t xml:space="preserve"> Во время заочного этапа Конкурса для каждого члена экспертной группы будет создан рабочий кабинет на сайте Конкурса.</w:t>
      </w:r>
    </w:p>
    <w:p w14:paraId="025AFB99" w14:textId="7E77796B" w:rsidR="00A83444" w:rsidRPr="00A83444" w:rsidRDefault="00A83444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="00F161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444">
        <w:rPr>
          <w:rFonts w:ascii="Times New Roman" w:hAnsi="Times New Roman" w:cs="Times New Roman"/>
          <w:sz w:val="24"/>
          <w:szCs w:val="24"/>
        </w:rPr>
        <w:t>Организаторы после получения надлежащим образом оформленной заявки с полным пакетом необходимых документов и её регистрации осуществляют передачу заявок в электронном виде членам экспертной группы (эк</w:t>
      </w:r>
      <w:r w:rsidR="00D27FCB">
        <w:rPr>
          <w:rFonts w:ascii="Times New Roman" w:hAnsi="Times New Roman" w:cs="Times New Roman"/>
          <w:sz w:val="24"/>
          <w:szCs w:val="24"/>
        </w:rPr>
        <w:t>спертам) в личных кабинетах на </w:t>
      </w:r>
      <w:proofErr w:type="spellStart"/>
      <w:r w:rsidR="00F16119">
        <w:rPr>
          <w:rFonts w:ascii="Times New Roman" w:hAnsi="Times New Roman" w:cs="Times New Roman"/>
          <w:sz w:val="24"/>
          <w:szCs w:val="24"/>
        </w:rPr>
        <w:t>и</w:t>
      </w:r>
      <w:r w:rsidR="00F16119" w:rsidRPr="00A83444">
        <w:rPr>
          <w:rFonts w:ascii="Times New Roman" w:hAnsi="Times New Roman" w:cs="Times New Roman"/>
          <w:sz w:val="24"/>
          <w:szCs w:val="24"/>
        </w:rPr>
        <w:t>нтернет</w:t>
      </w:r>
      <w:r w:rsidRPr="00A83444">
        <w:rPr>
          <w:rFonts w:ascii="Times New Roman" w:hAnsi="Times New Roman" w:cs="Times New Roman"/>
          <w:sz w:val="24"/>
          <w:szCs w:val="24"/>
        </w:rPr>
        <w:t>-ресурсе</w:t>
      </w:r>
      <w:proofErr w:type="spellEnd"/>
      <w:r w:rsidRPr="00A83444">
        <w:rPr>
          <w:rFonts w:ascii="Times New Roman" w:hAnsi="Times New Roman" w:cs="Times New Roman"/>
          <w:sz w:val="24"/>
          <w:szCs w:val="24"/>
        </w:rPr>
        <w:t xml:space="preserve"> </w:t>
      </w:r>
      <w:r w:rsidR="00CE42D7" w:rsidRPr="007055A7">
        <w:rPr>
          <w:rFonts w:ascii="Times New Roman" w:hAnsi="Times New Roman" w:cs="Times New Roman"/>
          <w:sz w:val="24"/>
          <w:szCs w:val="24"/>
        </w:rPr>
        <w:t>родной-язык-</w:t>
      </w:r>
      <w:proofErr w:type="spellStart"/>
      <w:r w:rsidR="00CE42D7" w:rsidRPr="007055A7">
        <w:rPr>
          <w:rFonts w:ascii="Times New Roman" w:hAnsi="Times New Roman" w:cs="Times New Roman"/>
          <w:sz w:val="24"/>
          <w:szCs w:val="24"/>
        </w:rPr>
        <w:t>литература.рф</w:t>
      </w:r>
      <w:proofErr w:type="spellEnd"/>
      <w:r w:rsidR="00CE42D7">
        <w:rPr>
          <w:rFonts w:ascii="Times New Roman" w:hAnsi="Times New Roman" w:cs="Times New Roman"/>
          <w:sz w:val="24"/>
          <w:szCs w:val="24"/>
        </w:rPr>
        <w:t xml:space="preserve"> </w:t>
      </w:r>
      <w:r w:rsidRPr="00A83444">
        <w:rPr>
          <w:rFonts w:ascii="Times New Roman" w:hAnsi="Times New Roman" w:cs="Times New Roman"/>
          <w:sz w:val="24"/>
          <w:szCs w:val="24"/>
        </w:rPr>
        <w:t>или по электронной почте.</w:t>
      </w:r>
    </w:p>
    <w:p w14:paraId="0BBB7495" w14:textId="6107778B" w:rsidR="00F954C7" w:rsidRPr="00F954C7" w:rsidRDefault="00F954C7" w:rsidP="00F95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954C7">
        <w:rPr>
          <w:rFonts w:ascii="Times New Roman" w:hAnsi="Times New Roman" w:cs="Times New Roman"/>
          <w:sz w:val="24"/>
          <w:szCs w:val="24"/>
        </w:rPr>
        <w:t>.4</w:t>
      </w:r>
      <w:r w:rsidR="00F16119">
        <w:rPr>
          <w:rFonts w:ascii="Times New Roman" w:hAnsi="Times New Roman" w:cs="Times New Roman"/>
          <w:sz w:val="24"/>
          <w:szCs w:val="24"/>
        </w:rPr>
        <w:t>.</w:t>
      </w:r>
      <w:r w:rsidRPr="00F954C7">
        <w:rPr>
          <w:rFonts w:ascii="Times New Roman" w:hAnsi="Times New Roman" w:cs="Times New Roman"/>
          <w:sz w:val="24"/>
          <w:szCs w:val="24"/>
        </w:rPr>
        <w:t xml:space="preserve"> Эксперты проверяют работы и заполняют экспертные заключения (каждую работу </w:t>
      </w:r>
      <w:r w:rsidR="00F16119" w:rsidRPr="00F954C7">
        <w:rPr>
          <w:rFonts w:ascii="Times New Roman" w:hAnsi="Times New Roman" w:cs="Times New Roman"/>
          <w:sz w:val="24"/>
          <w:szCs w:val="24"/>
        </w:rPr>
        <w:t>проверя</w:t>
      </w:r>
      <w:r w:rsidR="00F16119">
        <w:rPr>
          <w:rFonts w:ascii="Times New Roman" w:hAnsi="Times New Roman" w:cs="Times New Roman"/>
          <w:sz w:val="24"/>
          <w:szCs w:val="24"/>
        </w:rPr>
        <w:t>ю</w:t>
      </w:r>
      <w:r w:rsidR="00F16119" w:rsidRPr="00F954C7">
        <w:rPr>
          <w:rFonts w:ascii="Times New Roman" w:hAnsi="Times New Roman" w:cs="Times New Roman"/>
          <w:sz w:val="24"/>
          <w:szCs w:val="24"/>
        </w:rPr>
        <w:t xml:space="preserve">т </w:t>
      </w:r>
      <w:r w:rsidRPr="00F954C7">
        <w:rPr>
          <w:rFonts w:ascii="Times New Roman" w:hAnsi="Times New Roman" w:cs="Times New Roman"/>
          <w:sz w:val="24"/>
          <w:szCs w:val="24"/>
        </w:rPr>
        <w:t>не менее 3 (трех) экспертов). На основании их экспертных заключений формируются рейтинги конкурсных материалов по 5 номинациям и определяются победители первого (заочного) этапа Конкурса.</w:t>
      </w:r>
    </w:p>
    <w:p w14:paraId="3174320D" w14:textId="3DE91CFF" w:rsidR="00F954C7" w:rsidRPr="00F954C7" w:rsidRDefault="00F954C7" w:rsidP="00F95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F954C7">
        <w:rPr>
          <w:rFonts w:ascii="Times New Roman" w:hAnsi="Times New Roman" w:cs="Times New Roman"/>
          <w:sz w:val="24"/>
          <w:szCs w:val="24"/>
        </w:rPr>
        <w:t>.5</w:t>
      </w:r>
      <w:r w:rsidR="00F16119">
        <w:rPr>
          <w:rFonts w:ascii="Times New Roman" w:hAnsi="Times New Roman" w:cs="Times New Roman"/>
          <w:sz w:val="24"/>
          <w:szCs w:val="24"/>
        </w:rPr>
        <w:t>.</w:t>
      </w:r>
      <w:r w:rsidRPr="00F954C7">
        <w:rPr>
          <w:rFonts w:ascii="Times New Roman" w:hAnsi="Times New Roman" w:cs="Times New Roman"/>
          <w:sz w:val="24"/>
          <w:szCs w:val="24"/>
        </w:rPr>
        <w:t xml:space="preserve"> Оценка конкурсных материалов проводится на основании критериев оценки работ, указанных в Программе проведения Конкурса.</w:t>
      </w:r>
    </w:p>
    <w:p w14:paraId="51B0DFDC" w14:textId="77777777" w:rsidR="00F954C7" w:rsidRPr="00F954C7" w:rsidRDefault="00F954C7" w:rsidP="00F954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</w:t>
      </w:r>
      <w:r w:rsidRPr="00F954C7">
        <w:rPr>
          <w:rFonts w:ascii="Times New Roman" w:hAnsi="Times New Roman" w:cs="Times New Roman"/>
          <w:sz w:val="24"/>
          <w:szCs w:val="24"/>
        </w:rPr>
        <w:t>Рейтинги конкурсных материалов публикуются на сайте Конкурса. Рейтинг выстраивается по количеству баллов, начиная с максимального, определяется как среднее арифметическое оценок (в баллах) всех членов экспертной группы по каждому пакету конкурсных материалов.</w:t>
      </w:r>
    </w:p>
    <w:p w14:paraId="0988CB2C" w14:textId="77777777" w:rsidR="003D4DE6" w:rsidRDefault="003D4DE6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E71F10" w14:textId="7681F77E" w:rsidR="002278B2" w:rsidRDefault="002278B2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2278B2">
        <w:rPr>
          <w:rFonts w:ascii="Times New Roman" w:hAnsi="Times New Roman" w:cs="Times New Roman"/>
          <w:sz w:val="24"/>
          <w:szCs w:val="24"/>
        </w:rPr>
        <w:t>Требования к участникам Конкурса</w:t>
      </w:r>
    </w:p>
    <w:p w14:paraId="409F9EFA" w14:textId="77777777" w:rsidR="002278B2" w:rsidRDefault="002278B2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6A2A174" w14:textId="0F6F4C23" w:rsidR="002278B2" w:rsidRDefault="002278B2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</w:t>
      </w:r>
      <w:r w:rsidR="00ED48AB">
        <w:rPr>
          <w:rFonts w:ascii="Times New Roman" w:hAnsi="Times New Roman" w:cs="Times New Roman"/>
          <w:sz w:val="24"/>
          <w:szCs w:val="24"/>
        </w:rPr>
        <w:t xml:space="preserve">. В Конкурсе могут принять участие </w:t>
      </w:r>
      <w:r w:rsidR="00ED48AB" w:rsidRPr="00ED48AB">
        <w:rPr>
          <w:rFonts w:ascii="Times New Roman" w:hAnsi="Times New Roman" w:cs="Times New Roman"/>
          <w:sz w:val="24"/>
          <w:szCs w:val="24"/>
        </w:rPr>
        <w:t>педагогические работники образовательных организаций дополнительного профессионального образования педагогических работников.</w:t>
      </w:r>
    </w:p>
    <w:p w14:paraId="6818C7AA" w14:textId="7300A178" w:rsidR="00ED48AB" w:rsidRPr="00ED48AB" w:rsidRDefault="00ED48AB" w:rsidP="00ED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8AB">
        <w:rPr>
          <w:rFonts w:ascii="Times New Roman" w:hAnsi="Times New Roman" w:cs="Times New Roman"/>
          <w:sz w:val="24"/>
          <w:szCs w:val="24"/>
        </w:rPr>
        <w:t>8.2</w:t>
      </w:r>
      <w:r w:rsidR="004B0622">
        <w:rPr>
          <w:rFonts w:ascii="Times New Roman" w:hAnsi="Times New Roman" w:cs="Times New Roman"/>
          <w:sz w:val="24"/>
          <w:szCs w:val="24"/>
        </w:rPr>
        <w:t>. </w:t>
      </w:r>
      <w:r w:rsidRPr="00ED48AB">
        <w:rPr>
          <w:rFonts w:ascii="Times New Roman" w:hAnsi="Times New Roman" w:cs="Times New Roman"/>
          <w:sz w:val="24"/>
          <w:szCs w:val="24"/>
        </w:rPr>
        <w:t xml:space="preserve">Конкурсные работы могут быть выполнены одним участником (индивидуальные работы) или несколькими участниками (коллективные работы). </w:t>
      </w:r>
    </w:p>
    <w:p w14:paraId="19B0AD83" w14:textId="7A3F6CCE" w:rsidR="00ED48AB" w:rsidRPr="00ED48AB" w:rsidRDefault="00ED48AB" w:rsidP="00ED48A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48AB">
        <w:rPr>
          <w:rFonts w:ascii="Times New Roman" w:hAnsi="Times New Roman" w:cs="Times New Roman"/>
          <w:sz w:val="24"/>
          <w:szCs w:val="24"/>
        </w:rPr>
        <w:t>8.3</w:t>
      </w:r>
      <w:r w:rsidR="00F16119">
        <w:rPr>
          <w:rFonts w:ascii="Times New Roman" w:hAnsi="Times New Roman" w:cs="Times New Roman"/>
          <w:sz w:val="24"/>
          <w:szCs w:val="24"/>
        </w:rPr>
        <w:t>.</w:t>
      </w:r>
      <w:r w:rsidRPr="00ED48AB">
        <w:rPr>
          <w:rFonts w:ascii="Times New Roman" w:hAnsi="Times New Roman" w:cs="Times New Roman"/>
          <w:sz w:val="24"/>
          <w:szCs w:val="24"/>
        </w:rPr>
        <w:t xml:space="preserve"> Представленные на Конкурс материалы не возвращаются, рецензии </w:t>
      </w:r>
      <w:r w:rsidR="00F16119" w:rsidRPr="00ED48AB">
        <w:rPr>
          <w:rFonts w:ascii="Times New Roman" w:hAnsi="Times New Roman" w:cs="Times New Roman"/>
          <w:sz w:val="24"/>
          <w:szCs w:val="24"/>
        </w:rPr>
        <w:t>не</w:t>
      </w:r>
      <w:r w:rsidR="00F16119">
        <w:rPr>
          <w:rFonts w:ascii="Times New Roman" w:hAnsi="Times New Roman" w:cs="Times New Roman"/>
          <w:sz w:val="24"/>
          <w:szCs w:val="24"/>
        </w:rPr>
        <w:t> </w:t>
      </w:r>
      <w:r w:rsidRPr="00ED48AB">
        <w:rPr>
          <w:rFonts w:ascii="Times New Roman" w:hAnsi="Times New Roman" w:cs="Times New Roman"/>
          <w:sz w:val="24"/>
          <w:szCs w:val="24"/>
        </w:rPr>
        <w:t>выдаются.</w:t>
      </w:r>
    </w:p>
    <w:p w14:paraId="29FD2B85" w14:textId="77777777" w:rsidR="002278B2" w:rsidRDefault="002278B2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07B583E" w14:textId="6E3E108C" w:rsidR="004844F4" w:rsidRDefault="004844F4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4844F4">
        <w:rPr>
          <w:rFonts w:ascii="Times New Roman" w:hAnsi="Times New Roman" w:cs="Times New Roman"/>
          <w:sz w:val="24"/>
          <w:szCs w:val="24"/>
        </w:rPr>
        <w:t>Требования к документам, необходимым для участия в Конкурсе</w:t>
      </w:r>
    </w:p>
    <w:p w14:paraId="46F534F0" w14:textId="77777777" w:rsidR="004844F4" w:rsidRDefault="004844F4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FCC31D" w14:textId="5E0DB27C" w:rsidR="004844F4" w:rsidRPr="004844F4" w:rsidRDefault="004844F4" w:rsidP="00484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9.1</w:t>
      </w:r>
      <w:r w:rsidR="00F161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44F4">
        <w:rPr>
          <w:rFonts w:ascii="Times New Roman" w:hAnsi="Times New Roman" w:cs="Times New Roman"/>
          <w:sz w:val="24"/>
          <w:szCs w:val="24"/>
        </w:rPr>
        <w:t xml:space="preserve">Участник Конкурса регистрируется на сайте Конкурса и получает доступ </w:t>
      </w:r>
      <w:r w:rsidR="00F16119" w:rsidRPr="004844F4">
        <w:rPr>
          <w:rFonts w:ascii="Times New Roman" w:hAnsi="Times New Roman" w:cs="Times New Roman"/>
          <w:sz w:val="24"/>
          <w:szCs w:val="24"/>
        </w:rPr>
        <w:t>к</w:t>
      </w:r>
      <w:r w:rsidR="00F16119">
        <w:rPr>
          <w:rFonts w:ascii="Times New Roman" w:hAnsi="Times New Roman" w:cs="Times New Roman"/>
          <w:sz w:val="24"/>
          <w:szCs w:val="24"/>
        </w:rPr>
        <w:t> </w:t>
      </w:r>
      <w:r w:rsidRPr="004844F4">
        <w:rPr>
          <w:rFonts w:ascii="Times New Roman" w:hAnsi="Times New Roman" w:cs="Times New Roman"/>
          <w:sz w:val="24"/>
          <w:szCs w:val="24"/>
        </w:rPr>
        <w:t>личному кабинету.</w:t>
      </w:r>
    </w:p>
    <w:p w14:paraId="46D606E7" w14:textId="081166C5" w:rsidR="004844F4" w:rsidRPr="002F7132" w:rsidRDefault="004844F4" w:rsidP="00484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7132">
        <w:rPr>
          <w:rFonts w:ascii="Times New Roman" w:hAnsi="Times New Roman" w:cs="Times New Roman"/>
          <w:sz w:val="24"/>
          <w:szCs w:val="24"/>
        </w:rPr>
        <w:t xml:space="preserve">9.2. В личном кабинете в период </w:t>
      </w:r>
      <w:r w:rsidR="00CE42D7" w:rsidRPr="002F7132">
        <w:rPr>
          <w:rFonts w:ascii="Times New Roman" w:hAnsi="Times New Roman" w:cs="Times New Roman"/>
          <w:sz w:val="24"/>
          <w:szCs w:val="24"/>
        </w:rPr>
        <w:t xml:space="preserve">с </w:t>
      </w:r>
      <w:r w:rsidR="00F20C2C" w:rsidRPr="002F7132">
        <w:rPr>
          <w:rFonts w:ascii="Times New Roman" w:hAnsi="Times New Roman" w:cs="Times New Roman"/>
          <w:sz w:val="24"/>
          <w:szCs w:val="24"/>
        </w:rPr>
        <w:t>14</w:t>
      </w:r>
      <w:r w:rsidR="00CE42D7" w:rsidRPr="002F7132">
        <w:rPr>
          <w:rFonts w:ascii="Times New Roman" w:hAnsi="Times New Roman" w:cs="Times New Roman"/>
          <w:sz w:val="24"/>
          <w:szCs w:val="24"/>
        </w:rPr>
        <w:t>.09.2020 по </w:t>
      </w:r>
      <w:r w:rsidR="00F20C2C" w:rsidRPr="002F7132">
        <w:rPr>
          <w:rFonts w:ascii="Times New Roman" w:hAnsi="Times New Roman" w:cs="Times New Roman"/>
          <w:sz w:val="24"/>
          <w:szCs w:val="24"/>
        </w:rPr>
        <w:t>04</w:t>
      </w:r>
      <w:r w:rsidR="00CE42D7" w:rsidRPr="002F7132">
        <w:rPr>
          <w:rFonts w:ascii="Times New Roman" w:hAnsi="Times New Roman" w:cs="Times New Roman"/>
          <w:sz w:val="24"/>
          <w:szCs w:val="24"/>
        </w:rPr>
        <w:t>.</w:t>
      </w:r>
      <w:r w:rsidR="00F20C2C" w:rsidRPr="002F7132">
        <w:rPr>
          <w:rFonts w:ascii="Times New Roman" w:hAnsi="Times New Roman" w:cs="Times New Roman"/>
          <w:sz w:val="24"/>
          <w:szCs w:val="24"/>
        </w:rPr>
        <w:t>10</w:t>
      </w:r>
      <w:r w:rsidR="00CE42D7" w:rsidRPr="002F7132">
        <w:rPr>
          <w:rFonts w:ascii="Times New Roman" w:hAnsi="Times New Roman" w:cs="Times New Roman"/>
          <w:sz w:val="24"/>
          <w:szCs w:val="24"/>
        </w:rPr>
        <w:t>.2020 г.</w:t>
      </w:r>
      <w:r w:rsidRPr="002F7132">
        <w:rPr>
          <w:rFonts w:ascii="Times New Roman" w:hAnsi="Times New Roman" w:cs="Times New Roman"/>
          <w:sz w:val="24"/>
          <w:szCs w:val="24"/>
        </w:rPr>
        <w:t>:</w:t>
      </w:r>
    </w:p>
    <w:p w14:paraId="0061B8AC" w14:textId="21EAFAF2" w:rsidR="00A367C5" w:rsidRPr="002F7132" w:rsidRDefault="00A367C5" w:rsidP="00484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132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2F7132">
        <w:rPr>
          <w:rFonts w:ascii="Times New Roman" w:hAnsi="Times New Roman" w:cs="Times New Roman"/>
          <w:sz w:val="24"/>
          <w:szCs w:val="24"/>
        </w:rPr>
        <w:t xml:space="preserve"> </w:t>
      </w:r>
      <w:r w:rsidR="00E07737" w:rsidRPr="002F7132">
        <w:rPr>
          <w:rFonts w:ascii="Times New Roman" w:hAnsi="Times New Roman" w:cs="Times New Roman"/>
          <w:sz w:val="24"/>
          <w:szCs w:val="24"/>
        </w:rPr>
        <w:t>анкета участника К</w:t>
      </w:r>
      <w:r w:rsidRPr="002F7132">
        <w:rPr>
          <w:rFonts w:ascii="Times New Roman" w:hAnsi="Times New Roman" w:cs="Times New Roman"/>
          <w:sz w:val="24"/>
          <w:szCs w:val="24"/>
        </w:rPr>
        <w:t>онкурса (Приложение 2)</w:t>
      </w:r>
    </w:p>
    <w:p w14:paraId="1BD39DD1" w14:textId="707A717F" w:rsidR="004844F4" w:rsidRPr="002F7132" w:rsidRDefault="004844F4" w:rsidP="00484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132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2F7132">
        <w:rPr>
          <w:rFonts w:ascii="Times New Roman" w:hAnsi="Times New Roman" w:cs="Times New Roman"/>
          <w:sz w:val="24"/>
          <w:szCs w:val="24"/>
        </w:rPr>
        <w:t xml:space="preserve"> форма заявки на участие в Конкурсе (Приложение </w:t>
      </w:r>
      <w:r w:rsidR="00E07737" w:rsidRPr="002F7132">
        <w:rPr>
          <w:rFonts w:ascii="Times New Roman" w:hAnsi="Times New Roman" w:cs="Times New Roman"/>
          <w:sz w:val="24"/>
          <w:szCs w:val="24"/>
        </w:rPr>
        <w:t>3</w:t>
      </w:r>
      <w:r w:rsidRPr="002F7132">
        <w:rPr>
          <w:rFonts w:ascii="Times New Roman" w:hAnsi="Times New Roman" w:cs="Times New Roman"/>
          <w:sz w:val="24"/>
          <w:szCs w:val="24"/>
        </w:rPr>
        <w:t>);</w:t>
      </w:r>
    </w:p>
    <w:p w14:paraId="205A22DC" w14:textId="24610143" w:rsidR="004844F4" w:rsidRPr="002F7132" w:rsidRDefault="00834208" w:rsidP="00484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132">
        <w:rPr>
          <w:rFonts w:ascii="Times New Roman" w:hAnsi="Times New Roman" w:cs="Times New Roman"/>
          <w:sz w:val="24"/>
          <w:szCs w:val="24"/>
        </w:rPr>
        <w:t>заполняется</w:t>
      </w:r>
      <w:proofErr w:type="gramEnd"/>
      <w:r w:rsidRPr="002F7132">
        <w:rPr>
          <w:rFonts w:ascii="Times New Roman" w:hAnsi="Times New Roman" w:cs="Times New Roman"/>
          <w:sz w:val="24"/>
          <w:szCs w:val="24"/>
        </w:rPr>
        <w:t xml:space="preserve"> </w:t>
      </w:r>
      <w:r w:rsidR="004844F4" w:rsidRPr="002F7132">
        <w:rPr>
          <w:rFonts w:ascii="Times New Roman" w:hAnsi="Times New Roman" w:cs="Times New Roman"/>
          <w:sz w:val="24"/>
          <w:szCs w:val="24"/>
        </w:rPr>
        <w:t xml:space="preserve">форма согласия на обработку персональных данных (Приложение </w:t>
      </w:r>
      <w:r w:rsidR="00E07737" w:rsidRPr="002F7132">
        <w:rPr>
          <w:rFonts w:ascii="Times New Roman" w:hAnsi="Times New Roman" w:cs="Times New Roman"/>
          <w:sz w:val="24"/>
          <w:szCs w:val="24"/>
        </w:rPr>
        <w:t>4</w:t>
      </w:r>
      <w:r w:rsidR="004844F4" w:rsidRPr="002F7132">
        <w:rPr>
          <w:rFonts w:ascii="Times New Roman" w:hAnsi="Times New Roman" w:cs="Times New Roman"/>
          <w:sz w:val="24"/>
          <w:szCs w:val="24"/>
        </w:rPr>
        <w:t>);</w:t>
      </w:r>
    </w:p>
    <w:p w14:paraId="3CF813C9" w14:textId="4E8520FA" w:rsidR="002809D5" w:rsidRPr="002F7132" w:rsidRDefault="00834208" w:rsidP="004844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132">
        <w:rPr>
          <w:rFonts w:ascii="Times New Roman" w:hAnsi="Times New Roman" w:cs="Times New Roman"/>
          <w:sz w:val="24"/>
          <w:szCs w:val="24"/>
        </w:rPr>
        <w:t>размещаются</w:t>
      </w:r>
      <w:proofErr w:type="gramEnd"/>
      <w:r w:rsidRPr="002F7132">
        <w:rPr>
          <w:rFonts w:ascii="Times New Roman" w:hAnsi="Times New Roman" w:cs="Times New Roman"/>
          <w:sz w:val="24"/>
          <w:szCs w:val="24"/>
        </w:rPr>
        <w:t xml:space="preserve"> </w:t>
      </w:r>
      <w:r w:rsidR="002809D5" w:rsidRPr="002F7132">
        <w:rPr>
          <w:rFonts w:ascii="Times New Roman" w:hAnsi="Times New Roman" w:cs="Times New Roman"/>
          <w:sz w:val="24"/>
          <w:szCs w:val="24"/>
        </w:rPr>
        <w:t>аннотация</w:t>
      </w:r>
      <w:r w:rsidR="00265C54" w:rsidRPr="002F7132">
        <w:rPr>
          <w:rFonts w:ascii="Times New Roman" w:hAnsi="Times New Roman" w:cs="Times New Roman"/>
          <w:sz w:val="24"/>
          <w:szCs w:val="24"/>
        </w:rPr>
        <w:t>, структура и содержание</w:t>
      </w:r>
      <w:r w:rsidR="002809D5" w:rsidRPr="002F7132">
        <w:rPr>
          <w:rFonts w:ascii="Times New Roman" w:hAnsi="Times New Roman" w:cs="Times New Roman"/>
          <w:sz w:val="24"/>
          <w:szCs w:val="24"/>
        </w:rPr>
        <w:t xml:space="preserve"> конкурсной работы</w:t>
      </w:r>
      <w:r w:rsidR="00265C54" w:rsidRPr="002F7132">
        <w:rPr>
          <w:rFonts w:ascii="Times New Roman" w:hAnsi="Times New Roman" w:cs="Times New Roman"/>
          <w:sz w:val="24"/>
          <w:szCs w:val="24"/>
        </w:rPr>
        <w:t>;</w:t>
      </w:r>
    </w:p>
    <w:p w14:paraId="141BD2E6" w14:textId="644F002B" w:rsidR="00265C54" w:rsidRDefault="00834208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7132">
        <w:rPr>
          <w:rFonts w:ascii="Times New Roman" w:hAnsi="Times New Roman" w:cs="Times New Roman"/>
          <w:sz w:val="24"/>
          <w:szCs w:val="24"/>
        </w:rPr>
        <w:t>размещаются</w:t>
      </w:r>
      <w:proofErr w:type="gramEnd"/>
      <w:r w:rsidRPr="002F7132">
        <w:rPr>
          <w:rFonts w:ascii="Times New Roman" w:hAnsi="Times New Roman" w:cs="Times New Roman"/>
          <w:sz w:val="24"/>
          <w:szCs w:val="24"/>
        </w:rPr>
        <w:t xml:space="preserve"> </w:t>
      </w:r>
      <w:r w:rsidR="004844F4" w:rsidRPr="002F7132">
        <w:rPr>
          <w:rFonts w:ascii="Times New Roman" w:hAnsi="Times New Roman" w:cs="Times New Roman"/>
          <w:sz w:val="24"/>
          <w:szCs w:val="24"/>
        </w:rPr>
        <w:t>конкурсная работа и рецензия к ней (в случае её наличия).</w:t>
      </w:r>
    </w:p>
    <w:p w14:paraId="0A7682F8" w14:textId="77777777" w:rsidR="00ED4056" w:rsidRPr="00ED4056" w:rsidRDefault="00ED4056" w:rsidP="00ED40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9.2.1.</w:t>
      </w:r>
      <w:r w:rsidRPr="00ED4056">
        <w:rPr>
          <w:rFonts w:ascii="Times New Roman" w:hAnsi="Times New Roman" w:cs="Times New Roman"/>
          <w:sz w:val="24"/>
          <w:szCs w:val="24"/>
        </w:rPr>
        <w:t xml:space="preserve"> Конкурсные работы принимаются:</w:t>
      </w:r>
    </w:p>
    <w:p w14:paraId="7F8B2D85" w14:textId="6582E5EE" w:rsidR="00ED4056" w:rsidRPr="00ED4056" w:rsidRDefault="00ED4056" w:rsidP="00ED40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405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D4056">
        <w:rPr>
          <w:rFonts w:ascii="Times New Roman" w:hAnsi="Times New Roman" w:cs="Times New Roman"/>
          <w:sz w:val="24"/>
          <w:szCs w:val="24"/>
        </w:rPr>
        <w:t xml:space="preserve"> номинации </w:t>
      </w:r>
      <w:r w:rsidRPr="00A83444">
        <w:rPr>
          <w:rFonts w:ascii="Times New Roman" w:hAnsi="Times New Roman" w:cs="Times New Roman"/>
          <w:sz w:val="24"/>
          <w:szCs w:val="24"/>
        </w:rPr>
        <w:t>«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Лучшая программа подготовки </w:t>
      </w:r>
      <w:proofErr w:type="spellStart"/>
      <w:r w:rsidR="00A83444" w:rsidRPr="00A83444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A83444">
        <w:rPr>
          <w:rFonts w:ascii="Times New Roman" w:hAnsi="Times New Roman" w:cs="Times New Roman"/>
          <w:sz w:val="24"/>
          <w:szCs w:val="24"/>
        </w:rPr>
        <w:t>»</w:t>
      </w:r>
      <w:r w:rsidRPr="00ED4056">
        <w:rPr>
          <w:rFonts w:ascii="Times New Roman" w:hAnsi="Times New Roman" w:cs="Times New Roman"/>
          <w:sz w:val="24"/>
          <w:szCs w:val="24"/>
        </w:rPr>
        <w:t xml:space="preserve"> </w:t>
      </w:r>
      <w:r w:rsidRPr="00834208">
        <w:rPr>
          <w:rFonts w:ascii="Times New Roman" w:hAnsi="Times New Roman" w:cs="Times New Roman"/>
          <w:sz w:val="24"/>
          <w:szCs w:val="24"/>
        </w:rPr>
        <w:t xml:space="preserve">в </w:t>
      </w:r>
      <w:r w:rsidR="00834208" w:rsidRPr="00834208">
        <w:rPr>
          <w:rFonts w:ascii="Times New Roman" w:hAnsi="Times New Roman" w:cs="Times New Roman"/>
          <w:sz w:val="24"/>
          <w:szCs w:val="24"/>
        </w:rPr>
        <w:t>формат</w:t>
      </w:r>
      <w:r w:rsidR="00834208" w:rsidRPr="00CE42D7">
        <w:rPr>
          <w:rFonts w:ascii="Times New Roman" w:hAnsi="Times New Roman" w:cs="Times New Roman"/>
          <w:sz w:val="24"/>
          <w:szCs w:val="24"/>
        </w:rPr>
        <w:t>ах</w:t>
      </w:r>
      <w:r w:rsidR="00834208" w:rsidRPr="00834208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834208" w:rsidRPr="00CE42D7">
        <w:rPr>
          <w:rFonts w:ascii="Times New Roman" w:hAnsi="Times New Roman" w:cs="Times New Roman"/>
          <w:sz w:val="24"/>
          <w:szCs w:val="24"/>
        </w:rPr>
        <w:t>ов</w:t>
      </w:r>
      <w:r w:rsidR="00834208" w:rsidRPr="0083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08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83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08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83420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208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8342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4208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834208">
        <w:rPr>
          <w:rFonts w:ascii="Times New Roman" w:hAnsi="Times New Roman" w:cs="Times New Roman"/>
          <w:sz w:val="24"/>
          <w:szCs w:val="24"/>
        </w:rPr>
        <w:t>;</w:t>
      </w:r>
    </w:p>
    <w:p w14:paraId="195E47D2" w14:textId="54A638B9" w:rsidR="00ED4056" w:rsidRPr="00ED4056" w:rsidRDefault="00ED4056" w:rsidP="00ED40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405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D4056">
        <w:rPr>
          <w:rFonts w:ascii="Times New Roman" w:hAnsi="Times New Roman" w:cs="Times New Roman"/>
          <w:sz w:val="24"/>
          <w:szCs w:val="24"/>
        </w:rPr>
        <w:t xml:space="preserve"> номинации </w:t>
      </w:r>
      <w:r w:rsidRPr="00A83444">
        <w:rPr>
          <w:rFonts w:ascii="Times New Roman" w:hAnsi="Times New Roman" w:cs="Times New Roman"/>
          <w:sz w:val="24"/>
          <w:szCs w:val="24"/>
        </w:rPr>
        <w:t>«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Лучшая программа профессиональной переподготовки </w:t>
      </w:r>
      <w:proofErr w:type="spellStart"/>
      <w:r w:rsidR="00DA0969" w:rsidRPr="00A83444">
        <w:rPr>
          <w:rFonts w:ascii="Times New Roman" w:hAnsi="Times New Roman" w:cs="Times New Roman"/>
          <w:sz w:val="24"/>
          <w:szCs w:val="24"/>
        </w:rPr>
        <w:t>тьют</w:t>
      </w:r>
      <w:r w:rsidR="00DA0969">
        <w:rPr>
          <w:rFonts w:ascii="Times New Roman" w:hAnsi="Times New Roman" w:cs="Times New Roman"/>
          <w:sz w:val="24"/>
          <w:szCs w:val="24"/>
        </w:rPr>
        <w:t>о</w:t>
      </w:r>
      <w:r w:rsidR="00DA0969" w:rsidRPr="00A83444">
        <w:rPr>
          <w:rFonts w:ascii="Times New Roman" w:hAnsi="Times New Roman" w:cs="Times New Roman"/>
          <w:sz w:val="24"/>
          <w:szCs w:val="24"/>
        </w:rPr>
        <w:t>ров</w:t>
      </w:r>
      <w:proofErr w:type="spellEnd"/>
      <w:r w:rsidR="00DA0969" w:rsidRPr="00A83444">
        <w:rPr>
          <w:rFonts w:ascii="Times New Roman" w:hAnsi="Times New Roman" w:cs="Times New Roman"/>
          <w:sz w:val="24"/>
          <w:szCs w:val="24"/>
        </w:rPr>
        <w:t xml:space="preserve"> </w:t>
      </w:r>
      <w:r w:rsidR="00834208" w:rsidRPr="00A83444">
        <w:rPr>
          <w:rFonts w:ascii="Times New Roman" w:hAnsi="Times New Roman" w:cs="Times New Roman"/>
          <w:sz w:val="24"/>
          <w:szCs w:val="24"/>
        </w:rPr>
        <w:t>из</w:t>
      </w:r>
      <w:r w:rsidR="00834208">
        <w:rPr>
          <w:rFonts w:ascii="Times New Roman" w:hAnsi="Times New Roman" w:cs="Times New Roman"/>
          <w:sz w:val="24"/>
          <w:szCs w:val="24"/>
        </w:rPr>
        <w:t> </w:t>
      </w:r>
      <w:r w:rsidR="00A83444" w:rsidRPr="00A83444">
        <w:rPr>
          <w:rFonts w:ascii="Times New Roman" w:hAnsi="Times New Roman" w:cs="Times New Roman"/>
          <w:sz w:val="24"/>
          <w:szCs w:val="24"/>
        </w:rPr>
        <w:t>числа педагогических работников, осуществляющих преподавание предметной области «Родной язык и родная литература»</w:t>
      </w:r>
      <w:r w:rsidRPr="00ED4056">
        <w:rPr>
          <w:rFonts w:ascii="Times New Roman" w:hAnsi="Times New Roman" w:cs="Times New Roman"/>
          <w:sz w:val="24"/>
          <w:szCs w:val="24"/>
        </w:rPr>
        <w:t xml:space="preserve"> в </w:t>
      </w:r>
      <w:r w:rsidR="00834208" w:rsidRPr="00ED4056">
        <w:rPr>
          <w:rFonts w:ascii="Times New Roman" w:hAnsi="Times New Roman" w:cs="Times New Roman"/>
          <w:sz w:val="24"/>
          <w:szCs w:val="24"/>
        </w:rPr>
        <w:t>формат</w:t>
      </w:r>
      <w:r w:rsidR="00834208">
        <w:rPr>
          <w:rFonts w:ascii="Times New Roman" w:hAnsi="Times New Roman" w:cs="Times New Roman"/>
          <w:sz w:val="24"/>
          <w:szCs w:val="24"/>
        </w:rPr>
        <w:t>ах</w:t>
      </w:r>
      <w:r w:rsidR="00834208" w:rsidRPr="00ED4056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834208">
        <w:rPr>
          <w:rFonts w:ascii="Times New Roman" w:hAnsi="Times New Roman" w:cs="Times New Roman"/>
          <w:sz w:val="24"/>
          <w:szCs w:val="24"/>
        </w:rPr>
        <w:t>ов</w:t>
      </w:r>
      <w:r w:rsidR="00834208" w:rsidRPr="00ED4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05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ED4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05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ED4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05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ED4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056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ED4056">
        <w:rPr>
          <w:rFonts w:ascii="Times New Roman" w:hAnsi="Times New Roman" w:cs="Times New Roman"/>
          <w:sz w:val="24"/>
          <w:szCs w:val="24"/>
        </w:rPr>
        <w:t>;</w:t>
      </w:r>
    </w:p>
    <w:p w14:paraId="50F60A8C" w14:textId="7D4B859A" w:rsidR="00A83444" w:rsidRDefault="00ED4056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405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D4056">
        <w:rPr>
          <w:rFonts w:ascii="Times New Roman" w:hAnsi="Times New Roman" w:cs="Times New Roman"/>
          <w:sz w:val="24"/>
          <w:szCs w:val="24"/>
        </w:rPr>
        <w:t xml:space="preserve"> номинации </w:t>
      </w:r>
      <w:r w:rsidRPr="00A83444">
        <w:rPr>
          <w:rFonts w:ascii="Times New Roman" w:hAnsi="Times New Roman" w:cs="Times New Roman"/>
          <w:sz w:val="24"/>
          <w:szCs w:val="24"/>
        </w:rPr>
        <w:t>«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Лучшая практика </w:t>
      </w:r>
      <w:proofErr w:type="spellStart"/>
      <w:r w:rsidR="00834208" w:rsidRPr="00A83444">
        <w:rPr>
          <w:rFonts w:ascii="Times New Roman" w:hAnsi="Times New Roman" w:cs="Times New Roman"/>
          <w:sz w:val="24"/>
          <w:szCs w:val="24"/>
        </w:rPr>
        <w:t>тьют</w:t>
      </w:r>
      <w:r w:rsidR="00834208">
        <w:rPr>
          <w:rFonts w:ascii="Times New Roman" w:hAnsi="Times New Roman" w:cs="Times New Roman"/>
          <w:sz w:val="24"/>
          <w:szCs w:val="24"/>
        </w:rPr>
        <w:t>о</w:t>
      </w:r>
      <w:r w:rsidR="00834208" w:rsidRPr="00A83444">
        <w:rPr>
          <w:rFonts w:ascii="Times New Roman" w:hAnsi="Times New Roman" w:cs="Times New Roman"/>
          <w:sz w:val="24"/>
          <w:szCs w:val="24"/>
        </w:rPr>
        <w:t>рского</w:t>
      </w:r>
      <w:proofErr w:type="spellEnd"/>
      <w:r w:rsidR="00834208" w:rsidRPr="00A83444">
        <w:rPr>
          <w:rFonts w:ascii="Times New Roman" w:hAnsi="Times New Roman" w:cs="Times New Roman"/>
          <w:sz w:val="24"/>
          <w:szCs w:val="24"/>
        </w:rPr>
        <w:t xml:space="preserve"> </w:t>
      </w:r>
      <w:r w:rsidR="00A83444" w:rsidRPr="00A83444">
        <w:rPr>
          <w:rFonts w:ascii="Times New Roman" w:hAnsi="Times New Roman" w:cs="Times New Roman"/>
          <w:sz w:val="24"/>
          <w:szCs w:val="24"/>
        </w:rPr>
        <w:t>сопровождения педагогических работников общеобразовательных организаций, осуществляющих преподавание предметной области «Родной язык и родная литература</w:t>
      </w:r>
      <w:r w:rsidRPr="00A83444">
        <w:rPr>
          <w:rFonts w:ascii="Times New Roman" w:hAnsi="Times New Roman" w:cs="Times New Roman"/>
          <w:sz w:val="24"/>
          <w:szCs w:val="24"/>
        </w:rPr>
        <w:t>»</w:t>
      </w:r>
      <w:r w:rsidR="00A83444">
        <w:rPr>
          <w:rFonts w:ascii="Times New Roman" w:hAnsi="Times New Roman" w:cs="Times New Roman"/>
          <w:sz w:val="24"/>
          <w:szCs w:val="24"/>
        </w:rPr>
        <w:t xml:space="preserve"> </w:t>
      </w:r>
      <w:r w:rsidRPr="00ED4056">
        <w:rPr>
          <w:rFonts w:ascii="Times New Roman" w:hAnsi="Times New Roman" w:cs="Times New Roman"/>
          <w:sz w:val="24"/>
          <w:szCs w:val="24"/>
        </w:rPr>
        <w:t xml:space="preserve">в </w:t>
      </w:r>
      <w:r w:rsidR="00834208" w:rsidRPr="00ED4056">
        <w:rPr>
          <w:rFonts w:ascii="Times New Roman" w:hAnsi="Times New Roman" w:cs="Times New Roman"/>
          <w:sz w:val="24"/>
          <w:szCs w:val="24"/>
        </w:rPr>
        <w:t>формат</w:t>
      </w:r>
      <w:r w:rsidR="00834208">
        <w:rPr>
          <w:rFonts w:ascii="Times New Roman" w:hAnsi="Times New Roman" w:cs="Times New Roman"/>
          <w:sz w:val="24"/>
          <w:szCs w:val="24"/>
        </w:rPr>
        <w:t>ах</w:t>
      </w:r>
      <w:r w:rsidR="00834208" w:rsidRPr="00ED4056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834208">
        <w:rPr>
          <w:rFonts w:ascii="Times New Roman" w:hAnsi="Times New Roman" w:cs="Times New Roman"/>
          <w:sz w:val="24"/>
          <w:szCs w:val="24"/>
        </w:rPr>
        <w:t>ов</w:t>
      </w:r>
      <w:r w:rsidR="00834208" w:rsidRPr="00ED4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05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ED4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05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ED4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405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ED4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4056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ED4056">
        <w:rPr>
          <w:rFonts w:ascii="Times New Roman" w:hAnsi="Times New Roman" w:cs="Times New Roman"/>
          <w:sz w:val="24"/>
          <w:szCs w:val="24"/>
        </w:rPr>
        <w:t xml:space="preserve"> или в виде ссылки на облачный сервис, где размещен видеофайл с конкурсной работой (формат AVI, MPEG или MOV);</w:t>
      </w:r>
    </w:p>
    <w:p w14:paraId="09FF6CBD" w14:textId="40E435D7" w:rsidR="00A83444" w:rsidRPr="00A83444" w:rsidRDefault="00ED4056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405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D4056">
        <w:rPr>
          <w:rFonts w:ascii="Times New Roman" w:hAnsi="Times New Roman" w:cs="Times New Roman"/>
          <w:sz w:val="24"/>
          <w:szCs w:val="24"/>
        </w:rPr>
        <w:t xml:space="preserve"> номинации </w:t>
      </w:r>
      <w:r w:rsidRPr="00A83444">
        <w:rPr>
          <w:rFonts w:ascii="Times New Roman" w:hAnsi="Times New Roman" w:cs="Times New Roman"/>
          <w:sz w:val="24"/>
          <w:szCs w:val="24"/>
        </w:rPr>
        <w:t>«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Лучший сайт (блог) </w:t>
      </w:r>
      <w:proofErr w:type="spellStart"/>
      <w:r w:rsidR="00834208" w:rsidRPr="00A83444">
        <w:rPr>
          <w:rFonts w:ascii="Times New Roman" w:hAnsi="Times New Roman" w:cs="Times New Roman"/>
          <w:sz w:val="24"/>
          <w:szCs w:val="24"/>
        </w:rPr>
        <w:t>тьют</w:t>
      </w:r>
      <w:r w:rsidR="00834208">
        <w:rPr>
          <w:rFonts w:ascii="Times New Roman" w:hAnsi="Times New Roman" w:cs="Times New Roman"/>
          <w:sz w:val="24"/>
          <w:szCs w:val="24"/>
        </w:rPr>
        <w:t>о</w:t>
      </w:r>
      <w:r w:rsidR="00834208" w:rsidRPr="00A83444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A83444" w:rsidRPr="00A83444">
        <w:rPr>
          <w:rFonts w:ascii="Times New Roman" w:hAnsi="Times New Roman" w:cs="Times New Roman"/>
          <w:sz w:val="24"/>
          <w:szCs w:val="24"/>
        </w:rPr>
        <w:t xml:space="preserve">, содержащий методические, дидактические и консультационные материалы </w:t>
      </w:r>
      <w:r w:rsidR="00834208" w:rsidRPr="00A83444">
        <w:rPr>
          <w:rFonts w:ascii="Times New Roman" w:hAnsi="Times New Roman" w:cs="Times New Roman"/>
          <w:sz w:val="24"/>
          <w:szCs w:val="24"/>
        </w:rPr>
        <w:t>изучения</w:t>
      </w:r>
      <w:r w:rsidR="00834208">
        <w:rPr>
          <w:rFonts w:ascii="Times New Roman" w:hAnsi="Times New Roman" w:cs="Times New Roman"/>
          <w:sz w:val="24"/>
          <w:szCs w:val="24"/>
        </w:rPr>
        <w:t xml:space="preserve"> </w:t>
      </w:r>
      <w:r w:rsidR="00A83444" w:rsidRPr="00A83444">
        <w:rPr>
          <w:rFonts w:ascii="Times New Roman" w:hAnsi="Times New Roman" w:cs="Times New Roman"/>
          <w:bCs/>
          <w:sz w:val="24"/>
          <w:szCs w:val="24"/>
        </w:rPr>
        <w:t xml:space="preserve">предметной </w:t>
      </w:r>
      <w:r w:rsidR="00834208" w:rsidRPr="00A83444">
        <w:rPr>
          <w:rFonts w:ascii="Times New Roman" w:hAnsi="Times New Roman" w:cs="Times New Roman"/>
          <w:bCs/>
          <w:sz w:val="24"/>
          <w:szCs w:val="24"/>
        </w:rPr>
        <w:t>области</w:t>
      </w:r>
      <w:r w:rsidR="00834208">
        <w:rPr>
          <w:rFonts w:ascii="Times New Roman" w:hAnsi="Times New Roman" w:cs="Times New Roman"/>
          <w:sz w:val="24"/>
          <w:szCs w:val="24"/>
        </w:rPr>
        <w:t xml:space="preserve"> </w:t>
      </w:r>
      <w:r w:rsidR="00A83444" w:rsidRPr="00A83444">
        <w:rPr>
          <w:rFonts w:ascii="Times New Roman" w:hAnsi="Times New Roman" w:cs="Times New Roman"/>
          <w:sz w:val="24"/>
          <w:szCs w:val="24"/>
        </w:rPr>
        <w:t>«</w:t>
      </w:r>
      <w:r w:rsidR="00A83444" w:rsidRPr="00A83444">
        <w:rPr>
          <w:rFonts w:ascii="Times New Roman" w:hAnsi="Times New Roman" w:cs="Times New Roman"/>
          <w:bCs/>
          <w:sz w:val="24"/>
          <w:szCs w:val="24"/>
        </w:rPr>
        <w:t xml:space="preserve">Родной </w:t>
      </w:r>
      <w:r w:rsidR="00834208" w:rsidRPr="00A83444">
        <w:rPr>
          <w:rFonts w:ascii="Times New Roman" w:hAnsi="Times New Roman" w:cs="Times New Roman"/>
          <w:bCs/>
          <w:sz w:val="24"/>
          <w:szCs w:val="24"/>
        </w:rPr>
        <w:t>язык</w:t>
      </w:r>
      <w:r w:rsidR="00834208">
        <w:rPr>
          <w:rFonts w:ascii="Times New Roman" w:hAnsi="Times New Roman" w:cs="Times New Roman"/>
          <w:sz w:val="24"/>
          <w:szCs w:val="24"/>
        </w:rPr>
        <w:t xml:space="preserve"> </w:t>
      </w:r>
      <w:r w:rsidR="00A83444" w:rsidRPr="00A83444">
        <w:rPr>
          <w:rFonts w:ascii="Times New Roman" w:hAnsi="Times New Roman" w:cs="Times New Roman"/>
          <w:sz w:val="24"/>
          <w:szCs w:val="24"/>
        </w:rPr>
        <w:t>и </w:t>
      </w:r>
      <w:r w:rsidR="00A83444" w:rsidRPr="00A83444">
        <w:rPr>
          <w:rFonts w:ascii="Times New Roman" w:hAnsi="Times New Roman" w:cs="Times New Roman"/>
          <w:bCs/>
          <w:sz w:val="24"/>
          <w:szCs w:val="24"/>
        </w:rPr>
        <w:t>родная литература</w:t>
      </w:r>
      <w:r w:rsidRPr="00A83444">
        <w:rPr>
          <w:rFonts w:ascii="Times New Roman" w:hAnsi="Times New Roman" w:cs="Times New Roman"/>
          <w:sz w:val="24"/>
          <w:szCs w:val="24"/>
        </w:rPr>
        <w:t>»</w:t>
      </w:r>
      <w:r w:rsidR="00A83444">
        <w:rPr>
          <w:rFonts w:ascii="Times New Roman" w:hAnsi="Times New Roman" w:cs="Times New Roman"/>
          <w:sz w:val="24"/>
          <w:szCs w:val="24"/>
        </w:rPr>
        <w:t xml:space="preserve"> </w:t>
      </w:r>
      <w:r w:rsidR="00A83444" w:rsidRPr="00EC7412">
        <w:rPr>
          <w:rFonts w:ascii="Times New Roman" w:hAnsi="Times New Roman" w:cs="Times New Roman"/>
          <w:sz w:val="24"/>
          <w:szCs w:val="24"/>
        </w:rPr>
        <w:t xml:space="preserve">в виде ссылки на сайт (блог) и другие работы, связанные непосредственно с  </w:t>
      </w:r>
      <w:proofErr w:type="spellStart"/>
      <w:r w:rsidR="00834208" w:rsidRPr="00EC7412">
        <w:rPr>
          <w:rFonts w:ascii="Times New Roman" w:hAnsi="Times New Roman" w:cs="Times New Roman"/>
          <w:sz w:val="24"/>
          <w:szCs w:val="24"/>
        </w:rPr>
        <w:t>тьютор</w:t>
      </w:r>
      <w:r w:rsidR="00EA7561" w:rsidRPr="00EC7412">
        <w:rPr>
          <w:rFonts w:ascii="Times New Roman" w:hAnsi="Times New Roman" w:cs="Times New Roman"/>
          <w:sz w:val="24"/>
          <w:szCs w:val="24"/>
        </w:rPr>
        <w:t>ством</w:t>
      </w:r>
      <w:proofErr w:type="spellEnd"/>
      <w:r w:rsidR="00A83444" w:rsidRPr="00EC7412">
        <w:rPr>
          <w:rFonts w:ascii="Times New Roman" w:hAnsi="Times New Roman" w:cs="Times New Roman"/>
          <w:sz w:val="24"/>
          <w:szCs w:val="24"/>
        </w:rPr>
        <w:t>;</w:t>
      </w:r>
    </w:p>
    <w:p w14:paraId="26FB33E7" w14:textId="7D0BDB3D" w:rsidR="00ED4056" w:rsidRPr="00ED4056" w:rsidRDefault="00ED4056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405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ED4056">
        <w:rPr>
          <w:rFonts w:ascii="Times New Roman" w:hAnsi="Times New Roman" w:cs="Times New Roman"/>
          <w:sz w:val="24"/>
          <w:szCs w:val="24"/>
        </w:rPr>
        <w:t xml:space="preserve"> номинации </w:t>
      </w:r>
      <w:r w:rsidRPr="00A83444">
        <w:rPr>
          <w:rFonts w:ascii="Times New Roman" w:hAnsi="Times New Roman" w:cs="Times New Roman"/>
          <w:sz w:val="24"/>
          <w:szCs w:val="24"/>
        </w:rPr>
        <w:t>«</w:t>
      </w:r>
      <w:r w:rsidR="00834208" w:rsidRPr="00FC0E68">
        <w:rPr>
          <w:rFonts w:ascii="Times New Roman" w:hAnsi="Times New Roman" w:cs="Times New Roman"/>
          <w:sz w:val="24"/>
          <w:szCs w:val="24"/>
        </w:rPr>
        <w:t xml:space="preserve">Лучшие </w:t>
      </w:r>
      <w:r w:rsidR="00834208" w:rsidRPr="00C7236D">
        <w:rPr>
          <w:rFonts w:ascii="Times New Roman" w:hAnsi="Times New Roman" w:cs="Times New Roman"/>
          <w:sz w:val="24"/>
          <w:szCs w:val="24"/>
        </w:rPr>
        <w:t xml:space="preserve">механизмы и модели </w:t>
      </w:r>
      <w:proofErr w:type="spellStart"/>
      <w:r w:rsidR="00834208" w:rsidRPr="00C7236D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="00834208" w:rsidRPr="00C7236D">
        <w:rPr>
          <w:rFonts w:ascii="Times New Roman" w:hAnsi="Times New Roman" w:cs="Times New Roman"/>
          <w:sz w:val="24"/>
          <w:szCs w:val="24"/>
        </w:rPr>
        <w:t xml:space="preserve"> педагогических работников общеобразовательных организаций, осуществляющих преподавание предметной области «Родной язык и родная литература»</w:t>
      </w:r>
      <w:r w:rsidR="00834208" w:rsidRPr="00FC0E68">
        <w:rPr>
          <w:rFonts w:ascii="Times New Roman" w:hAnsi="Times New Roman" w:cs="Times New Roman"/>
          <w:sz w:val="24"/>
          <w:szCs w:val="24"/>
        </w:rPr>
        <w:t xml:space="preserve">, представленные в авторском методическом пособии </w:t>
      </w:r>
      <w:proofErr w:type="spellStart"/>
      <w:r w:rsidR="00834208" w:rsidRPr="00FC0E68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="00834208">
        <w:rPr>
          <w:rFonts w:ascii="Times New Roman" w:hAnsi="Times New Roman" w:cs="Times New Roman"/>
          <w:sz w:val="24"/>
          <w:szCs w:val="24"/>
        </w:rPr>
        <w:t>»</w:t>
      </w:r>
      <w:r w:rsidR="00A83444">
        <w:rPr>
          <w:rFonts w:ascii="Times New Roman" w:hAnsi="Times New Roman" w:cs="Times New Roman"/>
          <w:sz w:val="24"/>
          <w:szCs w:val="24"/>
        </w:rPr>
        <w:t xml:space="preserve"> </w:t>
      </w:r>
      <w:r w:rsidR="00A92297" w:rsidRPr="00A92297">
        <w:rPr>
          <w:rFonts w:ascii="Times New Roman" w:hAnsi="Times New Roman" w:cs="Times New Roman"/>
          <w:sz w:val="24"/>
          <w:szCs w:val="24"/>
        </w:rPr>
        <w:t xml:space="preserve"> </w:t>
      </w:r>
      <w:r w:rsidR="00A92297" w:rsidRPr="00ED4056">
        <w:rPr>
          <w:rFonts w:ascii="Times New Roman" w:hAnsi="Times New Roman" w:cs="Times New Roman"/>
          <w:sz w:val="24"/>
          <w:szCs w:val="24"/>
        </w:rPr>
        <w:t>в формат</w:t>
      </w:r>
      <w:r w:rsidR="00A92297">
        <w:rPr>
          <w:rFonts w:ascii="Times New Roman" w:hAnsi="Times New Roman" w:cs="Times New Roman"/>
          <w:sz w:val="24"/>
          <w:szCs w:val="24"/>
        </w:rPr>
        <w:t>ах</w:t>
      </w:r>
      <w:r w:rsidR="00A92297" w:rsidRPr="00ED4056"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A92297">
        <w:rPr>
          <w:rFonts w:ascii="Times New Roman" w:hAnsi="Times New Roman" w:cs="Times New Roman"/>
          <w:sz w:val="24"/>
          <w:szCs w:val="24"/>
        </w:rPr>
        <w:t>ов</w:t>
      </w:r>
      <w:r w:rsidR="00A92297" w:rsidRPr="00ED4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297" w:rsidRPr="00ED405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A92297" w:rsidRPr="00ED4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297" w:rsidRPr="00ED4056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A92297" w:rsidRPr="00ED405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2297" w:rsidRPr="00ED4056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="00A92297" w:rsidRPr="00ED405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2297" w:rsidRPr="00ED4056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ED4056">
        <w:rPr>
          <w:rFonts w:ascii="Times New Roman" w:hAnsi="Times New Roman" w:cs="Times New Roman"/>
          <w:sz w:val="24"/>
          <w:szCs w:val="24"/>
        </w:rPr>
        <w:t>.</w:t>
      </w:r>
    </w:p>
    <w:p w14:paraId="0E02E2F6" w14:textId="7550E9C5" w:rsidR="00ED4056" w:rsidRPr="00ED4056" w:rsidRDefault="00A36EE6" w:rsidP="00ED405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9.2.2.</w:t>
      </w:r>
      <w:r w:rsidR="00ED4056" w:rsidRPr="00ED4056">
        <w:rPr>
          <w:rFonts w:ascii="Times New Roman" w:hAnsi="Times New Roman" w:cs="Times New Roman"/>
          <w:sz w:val="24"/>
          <w:szCs w:val="24"/>
        </w:rPr>
        <w:t xml:space="preserve"> В случае нарушения сроков</w:t>
      </w:r>
      <w:r w:rsidR="00834208">
        <w:rPr>
          <w:rFonts w:ascii="Times New Roman" w:hAnsi="Times New Roman" w:cs="Times New Roman"/>
          <w:sz w:val="24"/>
          <w:szCs w:val="24"/>
        </w:rPr>
        <w:t xml:space="preserve">, </w:t>
      </w:r>
      <w:r w:rsidR="00ED4056" w:rsidRPr="00ED4056">
        <w:rPr>
          <w:rFonts w:ascii="Times New Roman" w:hAnsi="Times New Roman" w:cs="Times New Roman"/>
          <w:sz w:val="24"/>
          <w:szCs w:val="24"/>
        </w:rPr>
        <w:t>правил размещения или несоблюдения требований к оформлению и содержанию конкурсная работа к участию в Конкурсе не допускается.</w:t>
      </w:r>
    </w:p>
    <w:p w14:paraId="76183140" w14:textId="77777777" w:rsidR="00266D2A" w:rsidRDefault="00266D2A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8F657C3" w14:textId="3C251351" w:rsidR="00FD17E5" w:rsidRDefault="00072ABC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ABC">
        <w:rPr>
          <w:rFonts w:ascii="Times New Roman" w:hAnsi="Times New Roman" w:cs="Times New Roman"/>
          <w:sz w:val="24"/>
          <w:szCs w:val="24"/>
        </w:rPr>
        <w:t>10 Порядок оформления (предоставления) конкурсных работ</w:t>
      </w:r>
    </w:p>
    <w:p w14:paraId="27334AF9" w14:textId="77777777" w:rsidR="00834208" w:rsidRPr="00FD17E5" w:rsidRDefault="00834208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918A2A" w14:textId="77777777" w:rsidR="00FD17E5" w:rsidRPr="00FD17E5" w:rsidRDefault="00FD17E5" w:rsidP="00FD1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D17E5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D17E5">
        <w:rPr>
          <w:rFonts w:ascii="Times New Roman" w:hAnsi="Times New Roman" w:cs="Times New Roman"/>
          <w:sz w:val="24"/>
          <w:szCs w:val="24"/>
        </w:rPr>
        <w:t xml:space="preserve"> К участию в Конкурсе допускаются работы, выполненные на русском языке, на родном языке из числа языков народов Российской Федерации при условии наличия перевода работы на русский язык.</w:t>
      </w:r>
    </w:p>
    <w:p w14:paraId="136E3B30" w14:textId="77777777" w:rsidR="00FD17E5" w:rsidRPr="00FD17E5" w:rsidRDefault="00FD17E5" w:rsidP="00FD1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D17E5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D17E5">
        <w:rPr>
          <w:rFonts w:ascii="Times New Roman" w:hAnsi="Times New Roman" w:cs="Times New Roman"/>
          <w:sz w:val="24"/>
          <w:szCs w:val="24"/>
        </w:rPr>
        <w:t xml:space="preserve"> Конкурсная работа должна быть авторской.</w:t>
      </w:r>
    </w:p>
    <w:p w14:paraId="06E15052" w14:textId="7562E1DD" w:rsidR="00FD17E5" w:rsidRPr="00FD17E5" w:rsidRDefault="00FD17E5" w:rsidP="00FD1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D17E5">
        <w:rPr>
          <w:rFonts w:ascii="Times New Roman" w:hAnsi="Times New Roman" w:cs="Times New Roman"/>
          <w:sz w:val="24"/>
          <w:szCs w:val="24"/>
        </w:rPr>
        <w:t xml:space="preserve">.3. Требования к конкурсной работе с описанием механизмов </w:t>
      </w:r>
      <w:proofErr w:type="spellStart"/>
      <w:r w:rsidRPr="00FD17E5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FD17E5">
        <w:rPr>
          <w:rFonts w:ascii="Times New Roman" w:hAnsi="Times New Roman" w:cs="Times New Roman"/>
          <w:sz w:val="24"/>
          <w:szCs w:val="24"/>
        </w:rPr>
        <w:t xml:space="preserve"> педагогических работников дополнительного профессионального образования субъектов Российской Федерации, реализующих программы повышения квалификации </w:t>
      </w:r>
      <w:r w:rsidR="004B0622" w:rsidRPr="00FD17E5">
        <w:rPr>
          <w:rFonts w:ascii="Times New Roman" w:hAnsi="Times New Roman" w:cs="Times New Roman"/>
          <w:sz w:val="24"/>
          <w:szCs w:val="24"/>
        </w:rPr>
        <w:t>для</w:t>
      </w:r>
      <w:r w:rsidR="004B0622">
        <w:rPr>
          <w:rFonts w:ascii="Times New Roman" w:hAnsi="Times New Roman" w:cs="Times New Roman"/>
          <w:sz w:val="24"/>
          <w:szCs w:val="24"/>
        </w:rPr>
        <w:t> </w:t>
      </w:r>
      <w:r w:rsidRPr="00FD17E5">
        <w:rPr>
          <w:rFonts w:ascii="Times New Roman" w:hAnsi="Times New Roman" w:cs="Times New Roman"/>
          <w:sz w:val="24"/>
          <w:szCs w:val="24"/>
        </w:rPr>
        <w:t>педагогических работников общеобразовательных организаций, осуществляющих преподавание предметной области «Родной язык и родная литература»:</w:t>
      </w:r>
    </w:p>
    <w:p w14:paraId="0CD30FE4" w14:textId="77777777" w:rsidR="00FD17E5" w:rsidRPr="00FD17E5" w:rsidRDefault="009C69AD" w:rsidP="00FD1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D17E5" w:rsidRPr="00FD17E5">
        <w:rPr>
          <w:rFonts w:ascii="Times New Roman" w:hAnsi="Times New Roman" w:cs="Times New Roman"/>
          <w:sz w:val="24"/>
          <w:szCs w:val="24"/>
        </w:rPr>
        <w:t>.3.1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17E5" w:rsidRPr="00FD17E5">
        <w:rPr>
          <w:rFonts w:ascii="Times New Roman" w:hAnsi="Times New Roman" w:cs="Times New Roman"/>
          <w:sz w:val="24"/>
          <w:szCs w:val="24"/>
        </w:rPr>
        <w:t xml:space="preserve"> Требования к содержанию:</w:t>
      </w:r>
    </w:p>
    <w:p w14:paraId="181556DA" w14:textId="77777777" w:rsidR="00FD17E5" w:rsidRPr="00FD17E5" w:rsidRDefault="00FD17E5" w:rsidP="00FD1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7E5">
        <w:rPr>
          <w:rFonts w:ascii="Times New Roman" w:hAnsi="Times New Roman" w:cs="Times New Roman"/>
          <w:sz w:val="24"/>
          <w:szCs w:val="24"/>
        </w:rPr>
        <w:t>конкурсная</w:t>
      </w:r>
      <w:proofErr w:type="gramEnd"/>
      <w:r w:rsidRPr="00FD17E5">
        <w:rPr>
          <w:rFonts w:ascii="Times New Roman" w:hAnsi="Times New Roman" w:cs="Times New Roman"/>
          <w:sz w:val="24"/>
          <w:szCs w:val="24"/>
        </w:rPr>
        <w:t xml:space="preserve"> работа состоит из презентации и текстового файла либо видеофайла и текстового файла;</w:t>
      </w:r>
    </w:p>
    <w:p w14:paraId="05B1A571" w14:textId="387A1F03" w:rsidR="00FD17E5" w:rsidRPr="00FD17E5" w:rsidRDefault="00FD17E5" w:rsidP="00FD1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7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17E5">
        <w:rPr>
          <w:rFonts w:ascii="Times New Roman" w:hAnsi="Times New Roman" w:cs="Times New Roman"/>
          <w:sz w:val="24"/>
          <w:szCs w:val="24"/>
        </w:rPr>
        <w:t xml:space="preserve"> текстовом формате (документ </w:t>
      </w:r>
      <w:proofErr w:type="spellStart"/>
      <w:r w:rsidRPr="00FD17E5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FD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7E5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FD17E5">
        <w:rPr>
          <w:rFonts w:ascii="Times New Roman" w:hAnsi="Times New Roman" w:cs="Times New Roman"/>
          <w:sz w:val="24"/>
          <w:szCs w:val="24"/>
        </w:rPr>
        <w:t>) титульный лист работы содержит следующую информацию: Ф. И. О. участника(-</w:t>
      </w:r>
      <w:proofErr w:type="spellStart"/>
      <w:r w:rsidRPr="00FD17E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D17E5">
        <w:rPr>
          <w:rFonts w:ascii="Times New Roman" w:hAnsi="Times New Roman" w:cs="Times New Roman"/>
          <w:sz w:val="24"/>
          <w:szCs w:val="24"/>
        </w:rPr>
        <w:t>) (полностью), должность</w:t>
      </w:r>
      <w:r w:rsidR="002322D9">
        <w:rPr>
          <w:rFonts w:ascii="Times New Roman" w:hAnsi="Times New Roman" w:cs="Times New Roman"/>
          <w:sz w:val="24"/>
          <w:szCs w:val="24"/>
        </w:rPr>
        <w:t>(-и)</w:t>
      </w:r>
      <w:r w:rsidRPr="00FD17E5">
        <w:rPr>
          <w:rFonts w:ascii="Times New Roman" w:hAnsi="Times New Roman" w:cs="Times New Roman"/>
          <w:sz w:val="24"/>
          <w:szCs w:val="24"/>
        </w:rPr>
        <w:t xml:space="preserve">, название образовательной организации, субъект Российской Федерации, населенный пункт, </w:t>
      </w:r>
      <w:r w:rsidR="004B0622" w:rsidRPr="00FD17E5">
        <w:rPr>
          <w:rFonts w:ascii="Times New Roman" w:hAnsi="Times New Roman" w:cs="Times New Roman"/>
          <w:sz w:val="24"/>
          <w:szCs w:val="24"/>
        </w:rPr>
        <w:t>в</w:t>
      </w:r>
      <w:r w:rsidR="004B0622">
        <w:rPr>
          <w:rFonts w:ascii="Times New Roman" w:hAnsi="Times New Roman" w:cs="Times New Roman"/>
          <w:sz w:val="24"/>
          <w:szCs w:val="24"/>
        </w:rPr>
        <w:t> </w:t>
      </w:r>
      <w:r w:rsidRPr="00FD17E5">
        <w:rPr>
          <w:rFonts w:ascii="Times New Roman" w:hAnsi="Times New Roman" w:cs="Times New Roman"/>
          <w:sz w:val="24"/>
          <w:szCs w:val="24"/>
        </w:rPr>
        <w:t xml:space="preserve">котором находится образовательная организация, название конкурсной работы, </w:t>
      </w:r>
      <w:r w:rsidR="004B0622" w:rsidRPr="00FD17E5">
        <w:rPr>
          <w:rFonts w:ascii="Times New Roman" w:hAnsi="Times New Roman" w:cs="Times New Roman"/>
          <w:sz w:val="24"/>
          <w:szCs w:val="24"/>
        </w:rPr>
        <w:t>номинаци</w:t>
      </w:r>
      <w:r w:rsidR="004B0622">
        <w:rPr>
          <w:rFonts w:ascii="Times New Roman" w:hAnsi="Times New Roman" w:cs="Times New Roman"/>
          <w:sz w:val="24"/>
          <w:szCs w:val="24"/>
        </w:rPr>
        <w:t>я</w:t>
      </w:r>
      <w:r w:rsidR="004B0622" w:rsidRPr="00FD17E5">
        <w:rPr>
          <w:rFonts w:ascii="Times New Roman" w:hAnsi="Times New Roman" w:cs="Times New Roman"/>
          <w:sz w:val="24"/>
          <w:szCs w:val="24"/>
        </w:rPr>
        <w:t xml:space="preserve"> </w:t>
      </w:r>
      <w:r w:rsidRPr="00FD17E5">
        <w:rPr>
          <w:rFonts w:ascii="Times New Roman" w:hAnsi="Times New Roman" w:cs="Times New Roman"/>
          <w:sz w:val="24"/>
          <w:szCs w:val="24"/>
        </w:rPr>
        <w:t xml:space="preserve">Конкурса (Приложение </w:t>
      </w:r>
      <w:r w:rsidR="00E07737">
        <w:rPr>
          <w:rFonts w:ascii="Times New Roman" w:hAnsi="Times New Roman" w:cs="Times New Roman"/>
          <w:sz w:val="24"/>
          <w:szCs w:val="24"/>
        </w:rPr>
        <w:t>5</w:t>
      </w:r>
      <w:r w:rsidRPr="00FD17E5">
        <w:rPr>
          <w:rFonts w:ascii="Times New Roman" w:hAnsi="Times New Roman" w:cs="Times New Roman"/>
          <w:sz w:val="24"/>
          <w:szCs w:val="24"/>
        </w:rPr>
        <w:t>);</w:t>
      </w:r>
    </w:p>
    <w:p w14:paraId="0B249507" w14:textId="787E71F1" w:rsidR="00FD17E5" w:rsidRPr="00FD17E5" w:rsidRDefault="00FD17E5" w:rsidP="00FD1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7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17E5">
        <w:rPr>
          <w:rFonts w:ascii="Times New Roman" w:hAnsi="Times New Roman" w:cs="Times New Roman"/>
          <w:sz w:val="24"/>
          <w:szCs w:val="24"/>
        </w:rPr>
        <w:t xml:space="preserve"> формате презентации на первом слайде указываются: Ф. И. О. и должность</w:t>
      </w:r>
      <w:r w:rsidR="002322D9">
        <w:rPr>
          <w:rFonts w:ascii="Times New Roman" w:hAnsi="Times New Roman" w:cs="Times New Roman"/>
          <w:sz w:val="24"/>
          <w:szCs w:val="24"/>
        </w:rPr>
        <w:t>(-и)</w:t>
      </w:r>
      <w:r w:rsidRPr="00FD17E5">
        <w:rPr>
          <w:rFonts w:ascii="Times New Roman" w:hAnsi="Times New Roman" w:cs="Times New Roman"/>
          <w:sz w:val="24"/>
          <w:szCs w:val="24"/>
        </w:rPr>
        <w:t xml:space="preserve"> участника(-</w:t>
      </w:r>
      <w:proofErr w:type="spellStart"/>
      <w:r w:rsidRPr="00FD17E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D17E5">
        <w:rPr>
          <w:rFonts w:ascii="Times New Roman" w:hAnsi="Times New Roman" w:cs="Times New Roman"/>
          <w:sz w:val="24"/>
          <w:szCs w:val="24"/>
        </w:rPr>
        <w:t>) (полностью), название образовательной организации, название конкурсной работы, номинация Конкурса;</w:t>
      </w:r>
    </w:p>
    <w:p w14:paraId="1575F122" w14:textId="6E7B0822" w:rsidR="00FD17E5" w:rsidRPr="00FD17E5" w:rsidRDefault="00FD17E5" w:rsidP="00FD1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7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17E5">
        <w:rPr>
          <w:rFonts w:ascii="Times New Roman" w:hAnsi="Times New Roman" w:cs="Times New Roman"/>
          <w:sz w:val="24"/>
          <w:szCs w:val="24"/>
        </w:rPr>
        <w:t xml:space="preserve"> формате видеоролика должна быть информационная заставка с указанием Ф. И. О. участника(-</w:t>
      </w:r>
      <w:proofErr w:type="spellStart"/>
      <w:r w:rsidRPr="00FD17E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D17E5">
        <w:rPr>
          <w:rFonts w:ascii="Times New Roman" w:hAnsi="Times New Roman" w:cs="Times New Roman"/>
          <w:sz w:val="24"/>
          <w:szCs w:val="24"/>
        </w:rPr>
        <w:t>) (полностью) и его (их) должности</w:t>
      </w:r>
      <w:r w:rsidR="002322D9">
        <w:rPr>
          <w:rFonts w:ascii="Times New Roman" w:hAnsi="Times New Roman" w:cs="Times New Roman"/>
          <w:sz w:val="24"/>
          <w:szCs w:val="24"/>
        </w:rPr>
        <w:t>(-ей)</w:t>
      </w:r>
      <w:r w:rsidRPr="00FD17E5">
        <w:rPr>
          <w:rFonts w:ascii="Times New Roman" w:hAnsi="Times New Roman" w:cs="Times New Roman"/>
          <w:sz w:val="24"/>
          <w:szCs w:val="24"/>
        </w:rPr>
        <w:t>, названия образовательной организации, названия конкурсной работы, номинации Конкурса;</w:t>
      </w:r>
    </w:p>
    <w:p w14:paraId="68B052AE" w14:textId="52DCCE0F" w:rsidR="00FD17E5" w:rsidRPr="00FD17E5" w:rsidRDefault="00FD17E5" w:rsidP="00FD1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7E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D17E5">
        <w:rPr>
          <w:rFonts w:ascii="Times New Roman" w:hAnsi="Times New Roman" w:cs="Times New Roman"/>
          <w:sz w:val="24"/>
          <w:szCs w:val="24"/>
        </w:rPr>
        <w:t xml:space="preserve"> тексте или содержании конкурсной работы присутствуют: обоснование актуальности и (или) новизны практики</w:t>
      </w:r>
      <w:r w:rsidR="002322D9">
        <w:rPr>
          <w:rFonts w:ascii="Times New Roman" w:hAnsi="Times New Roman" w:cs="Times New Roman"/>
          <w:sz w:val="24"/>
          <w:szCs w:val="24"/>
        </w:rPr>
        <w:t>;</w:t>
      </w:r>
      <w:r w:rsidR="002322D9" w:rsidRPr="00FD17E5">
        <w:rPr>
          <w:rFonts w:ascii="Times New Roman" w:hAnsi="Times New Roman" w:cs="Times New Roman"/>
          <w:sz w:val="24"/>
          <w:szCs w:val="24"/>
        </w:rPr>
        <w:t xml:space="preserve"> </w:t>
      </w:r>
      <w:r w:rsidRPr="00FD17E5">
        <w:rPr>
          <w:rFonts w:ascii="Times New Roman" w:hAnsi="Times New Roman" w:cs="Times New Roman"/>
          <w:sz w:val="24"/>
          <w:szCs w:val="24"/>
        </w:rPr>
        <w:t xml:space="preserve">описание кадровых и материально-технических условий, необходимых для её реализации; </w:t>
      </w:r>
      <w:r>
        <w:rPr>
          <w:rFonts w:ascii="Times New Roman" w:hAnsi="Times New Roman" w:cs="Times New Roman"/>
          <w:sz w:val="24"/>
          <w:szCs w:val="24"/>
        </w:rPr>
        <w:t xml:space="preserve">особенности реализации </w:t>
      </w:r>
      <w:r w:rsidRPr="00FD17E5">
        <w:rPr>
          <w:rFonts w:ascii="Times New Roman" w:hAnsi="Times New Roman" w:cs="Times New Roman"/>
          <w:sz w:val="24"/>
          <w:szCs w:val="24"/>
        </w:rPr>
        <w:t>программы повышения квалификации</w:t>
      </w:r>
      <w:r w:rsidR="00A834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22D9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FD17E5">
        <w:rPr>
          <w:rFonts w:ascii="Times New Roman" w:hAnsi="Times New Roman" w:cs="Times New Roman"/>
          <w:sz w:val="24"/>
          <w:szCs w:val="24"/>
        </w:rPr>
        <w:t>.</w:t>
      </w:r>
    </w:p>
    <w:p w14:paraId="4F60D94B" w14:textId="77777777" w:rsidR="00FD17E5" w:rsidRPr="00FD17E5" w:rsidRDefault="009C69AD" w:rsidP="00FD1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FD17E5" w:rsidRPr="00FD17E5">
        <w:rPr>
          <w:rFonts w:ascii="Times New Roman" w:hAnsi="Times New Roman" w:cs="Times New Roman"/>
          <w:sz w:val="24"/>
          <w:szCs w:val="24"/>
        </w:rPr>
        <w:t>.3.2</w:t>
      </w:r>
      <w:r>
        <w:rPr>
          <w:rFonts w:ascii="Times New Roman" w:hAnsi="Times New Roman" w:cs="Times New Roman"/>
          <w:sz w:val="24"/>
          <w:szCs w:val="24"/>
        </w:rPr>
        <w:t>.</w:t>
      </w:r>
      <w:r w:rsidR="00FD17E5" w:rsidRPr="00FD17E5">
        <w:rPr>
          <w:rFonts w:ascii="Times New Roman" w:hAnsi="Times New Roman" w:cs="Times New Roman"/>
          <w:sz w:val="24"/>
          <w:szCs w:val="24"/>
        </w:rPr>
        <w:t xml:space="preserve"> Требования к оформлению:</w:t>
      </w:r>
    </w:p>
    <w:p w14:paraId="517CE44B" w14:textId="77777777" w:rsidR="00FD17E5" w:rsidRPr="00FD17E5" w:rsidRDefault="00FD17E5" w:rsidP="00FD1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7E5">
        <w:rPr>
          <w:rFonts w:ascii="Times New Roman" w:hAnsi="Times New Roman" w:cs="Times New Roman"/>
          <w:sz w:val="24"/>
          <w:szCs w:val="24"/>
        </w:rPr>
        <w:t>текстовый</w:t>
      </w:r>
      <w:proofErr w:type="gramEnd"/>
      <w:r w:rsidRPr="00FD17E5">
        <w:rPr>
          <w:rFonts w:ascii="Times New Roman" w:hAnsi="Times New Roman" w:cs="Times New Roman"/>
          <w:sz w:val="24"/>
          <w:szCs w:val="24"/>
        </w:rPr>
        <w:t xml:space="preserve"> файл объемом не более 50 страниц (шрифт – </w:t>
      </w:r>
      <w:proofErr w:type="spellStart"/>
      <w:r w:rsidRPr="00FD17E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D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7E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D1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D17E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D17E5">
        <w:rPr>
          <w:rFonts w:ascii="Times New Roman" w:hAnsi="Times New Roman" w:cs="Times New Roman"/>
          <w:sz w:val="24"/>
          <w:szCs w:val="24"/>
        </w:rPr>
        <w:t>, начертание – обычное, размер – 14 пт., междустрочный интервал – 1,5, нумерация страниц – внизу страницы по центру);</w:t>
      </w:r>
    </w:p>
    <w:p w14:paraId="3F4EE71D" w14:textId="7BD9E53F" w:rsidR="00FD17E5" w:rsidRPr="00FD17E5" w:rsidRDefault="00FD17E5" w:rsidP="00FD1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7E5">
        <w:rPr>
          <w:rFonts w:ascii="Times New Roman" w:hAnsi="Times New Roman" w:cs="Times New Roman"/>
          <w:sz w:val="24"/>
          <w:szCs w:val="24"/>
        </w:rPr>
        <w:lastRenderedPageBreak/>
        <w:t>презентация</w:t>
      </w:r>
      <w:proofErr w:type="gramEnd"/>
      <w:r w:rsidRPr="00FD17E5">
        <w:rPr>
          <w:rFonts w:ascii="Times New Roman" w:hAnsi="Times New Roman" w:cs="Times New Roman"/>
          <w:sz w:val="24"/>
          <w:szCs w:val="24"/>
        </w:rPr>
        <w:t xml:space="preserve"> объемом от 10 до 15 слайдов (не более 10 Мбайт), выполненная </w:t>
      </w:r>
      <w:r w:rsidR="002322D9" w:rsidRPr="00FD17E5">
        <w:rPr>
          <w:rFonts w:ascii="Times New Roman" w:hAnsi="Times New Roman" w:cs="Times New Roman"/>
          <w:sz w:val="24"/>
          <w:szCs w:val="24"/>
        </w:rPr>
        <w:t>в</w:t>
      </w:r>
      <w:r w:rsidR="002322D9">
        <w:rPr>
          <w:rFonts w:ascii="Times New Roman" w:hAnsi="Times New Roman" w:cs="Times New Roman"/>
          <w:sz w:val="24"/>
          <w:szCs w:val="24"/>
        </w:rPr>
        <w:t> </w:t>
      </w:r>
      <w:r w:rsidRPr="00FD17E5">
        <w:rPr>
          <w:rFonts w:ascii="Times New Roman" w:hAnsi="Times New Roman" w:cs="Times New Roman"/>
          <w:sz w:val="24"/>
          <w:szCs w:val="24"/>
        </w:rPr>
        <w:t>одном стиле с использованием не более 3 разных шрифтов;</w:t>
      </w:r>
    </w:p>
    <w:p w14:paraId="51052385" w14:textId="77777777" w:rsidR="00FD17E5" w:rsidRPr="00FD17E5" w:rsidRDefault="00FD17E5" w:rsidP="00FD1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7E5">
        <w:rPr>
          <w:rFonts w:ascii="Times New Roman" w:hAnsi="Times New Roman" w:cs="Times New Roman"/>
          <w:sz w:val="24"/>
          <w:szCs w:val="24"/>
        </w:rPr>
        <w:t>видеофайл</w:t>
      </w:r>
      <w:proofErr w:type="gramEnd"/>
      <w:r w:rsidRPr="00FD17E5">
        <w:rPr>
          <w:rFonts w:ascii="Times New Roman" w:hAnsi="Times New Roman" w:cs="Times New Roman"/>
          <w:sz w:val="24"/>
          <w:szCs w:val="24"/>
        </w:rPr>
        <w:t xml:space="preserve"> (видеоролик) продолжительностью не менее 5 минут в формате AVI, MPEG или MOV;</w:t>
      </w:r>
    </w:p>
    <w:p w14:paraId="4D3072F1" w14:textId="77777777" w:rsidR="00FD17E5" w:rsidRPr="00FD17E5" w:rsidRDefault="00FD17E5" w:rsidP="00FD17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D17E5">
        <w:rPr>
          <w:rFonts w:ascii="Times New Roman" w:hAnsi="Times New Roman" w:cs="Times New Roman"/>
          <w:sz w:val="24"/>
          <w:szCs w:val="24"/>
        </w:rPr>
        <w:t>текстовый</w:t>
      </w:r>
      <w:proofErr w:type="gramEnd"/>
      <w:r w:rsidRPr="00FD17E5">
        <w:rPr>
          <w:rFonts w:ascii="Times New Roman" w:hAnsi="Times New Roman" w:cs="Times New Roman"/>
          <w:sz w:val="24"/>
          <w:szCs w:val="24"/>
        </w:rPr>
        <w:t xml:space="preserve"> файл и презентация содержат иллюстративный материал (фотографии, картинки, рисунки) и гиперссылки.</w:t>
      </w:r>
    </w:p>
    <w:p w14:paraId="7C0E75D3" w14:textId="7967A7F7" w:rsidR="00BC24A1" w:rsidRDefault="00BC24A1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6B66848" w14:textId="77777777" w:rsidR="009836CF" w:rsidRPr="009836CF" w:rsidRDefault="009836CF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3444">
        <w:rPr>
          <w:rFonts w:ascii="Times New Roman" w:hAnsi="Times New Roman" w:cs="Times New Roman"/>
          <w:sz w:val="24"/>
          <w:szCs w:val="24"/>
        </w:rPr>
        <w:t xml:space="preserve">10.4. </w:t>
      </w:r>
      <w:r w:rsidR="00A83444">
        <w:rPr>
          <w:rFonts w:ascii="Times New Roman" w:hAnsi="Times New Roman" w:cs="Times New Roman"/>
          <w:sz w:val="24"/>
          <w:szCs w:val="24"/>
        </w:rPr>
        <w:t>Требования к конкурсным работам по номинации</w:t>
      </w:r>
      <w:r w:rsidR="00A83444" w:rsidRPr="00A83444">
        <w:t xml:space="preserve"> 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«Лучшая программа подготовки </w:t>
      </w:r>
      <w:proofErr w:type="spellStart"/>
      <w:r w:rsidR="00A83444" w:rsidRPr="00A83444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="00A83444">
        <w:rPr>
          <w:rFonts w:ascii="Times New Roman" w:hAnsi="Times New Roman" w:cs="Times New Roman"/>
          <w:sz w:val="24"/>
          <w:szCs w:val="24"/>
        </w:rPr>
        <w:t>»</w:t>
      </w:r>
      <w:r w:rsidRPr="00A83444">
        <w:rPr>
          <w:rFonts w:ascii="Times New Roman" w:hAnsi="Times New Roman" w:cs="Times New Roman"/>
          <w:sz w:val="24"/>
          <w:szCs w:val="24"/>
        </w:rPr>
        <w:t>:</w:t>
      </w:r>
    </w:p>
    <w:p w14:paraId="2ECB7F1A" w14:textId="77777777" w:rsidR="009836CF" w:rsidRPr="009836CF" w:rsidRDefault="009836CF" w:rsidP="00983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836CF">
        <w:rPr>
          <w:rFonts w:ascii="Times New Roman" w:hAnsi="Times New Roman" w:cs="Times New Roman"/>
          <w:sz w:val="24"/>
          <w:szCs w:val="24"/>
        </w:rPr>
        <w:t>.4.1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36CF">
        <w:rPr>
          <w:rFonts w:ascii="Times New Roman" w:hAnsi="Times New Roman" w:cs="Times New Roman"/>
          <w:sz w:val="24"/>
          <w:szCs w:val="24"/>
        </w:rPr>
        <w:t xml:space="preserve"> Требования к содержанию:</w:t>
      </w:r>
    </w:p>
    <w:p w14:paraId="4FD7E654" w14:textId="77777777" w:rsidR="009836CF" w:rsidRPr="009836CF" w:rsidRDefault="009836CF" w:rsidP="00983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конкурсная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работа состоит из текстового файла </w:t>
      </w:r>
      <w:r w:rsidR="00A83444">
        <w:rPr>
          <w:rFonts w:ascii="Times New Roman" w:hAnsi="Times New Roman" w:cs="Times New Roman"/>
          <w:sz w:val="24"/>
          <w:szCs w:val="24"/>
        </w:rPr>
        <w:t>и презентации</w:t>
      </w:r>
      <w:r w:rsidRPr="009836CF">
        <w:rPr>
          <w:rFonts w:ascii="Times New Roman" w:hAnsi="Times New Roman" w:cs="Times New Roman"/>
          <w:sz w:val="24"/>
          <w:szCs w:val="24"/>
        </w:rPr>
        <w:t>;</w:t>
      </w:r>
    </w:p>
    <w:p w14:paraId="28AC1536" w14:textId="40048E5B" w:rsidR="009836CF" w:rsidRPr="009836CF" w:rsidRDefault="009836CF" w:rsidP="00983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текстовом формате (документ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>) титульный лист работы содержит следующую информацию: Ф. И. О. участника(-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>) (полностью), должность</w:t>
      </w:r>
      <w:r w:rsidR="002E4A9D">
        <w:rPr>
          <w:rFonts w:ascii="Times New Roman" w:hAnsi="Times New Roman" w:cs="Times New Roman"/>
          <w:sz w:val="24"/>
          <w:szCs w:val="24"/>
        </w:rPr>
        <w:t>(-и)</w:t>
      </w:r>
      <w:r w:rsidRPr="009836CF">
        <w:rPr>
          <w:rFonts w:ascii="Times New Roman" w:hAnsi="Times New Roman" w:cs="Times New Roman"/>
          <w:sz w:val="24"/>
          <w:szCs w:val="24"/>
        </w:rPr>
        <w:t xml:space="preserve">, название образовательной организации, субъект Российской Федерации, населенный пункт, </w:t>
      </w:r>
      <w:r w:rsidR="002322D9" w:rsidRPr="009836CF">
        <w:rPr>
          <w:rFonts w:ascii="Times New Roman" w:hAnsi="Times New Roman" w:cs="Times New Roman"/>
          <w:sz w:val="24"/>
          <w:szCs w:val="24"/>
        </w:rPr>
        <w:t>в</w:t>
      </w:r>
      <w:r w:rsidR="002322D9">
        <w:rPr>
          <w:rFonts w:ascii="Times New Roman" w:hAnsi="Times New Roman" w:cs="Times New Roman"/>
          <w:sz w:val="24"/>
          <w:szCs w:val="24"/>
        </w:rPr>
        <w:t> </w:t>
      </w:r>
      <w:r w:rsidRPr="009836CF">
        <w:rPr>
          <w:rFonts w:ascii="Times New Roman" w:hAnsi="Times New Roman" w:cs="Times New Roman"/>
          <w:sz w:val="24"/>
          <w:szCs w:val="24"/>
        </w:rPr>
        <w:t xml:space="preserve">котором находится образовательная организация, название конкурсной работы, </w:t>
      </w:r>
      <w:r w:rsidR="002322D9" w:rsidRPr="009836CF">
        <w:rPr>
          <w:rFonts w:ascii="Times New Roman" w:hAnsi="Times New Roman" w:cs="Times New Roman"/>
          <w:sz w:val="24"/>
          <w:szCs w:val="24"/>
        </w:rPr>
        <w:t>номинаци</w:t>
      </w:r>
      <w:r w:rsidR="002322D9">
        <w:rPr>
          <w:rFonts w:ascii="Times New Roman" w:hAnsi="Times New Roman" w:cs="Times New Roman"/>
          <w:sz w:val="24"/>
          <w:szCs w:val="24"/>
        </w:rPr>
        <w:t>я</w:t>
      </w:r>
      <w:r w:rsidR="002322D9" w:rsidRPr="009836CF">
        <w:rPr>
          <w:rFonts w:ascii="Times New Roman" w:hAnsi="Times New Roman" w:cs="Times New Roman"/>
          <w:sz w:val="24"/>
          <w:szCs w:val="24"/>
        </w:rPr>
        <w:t xml:space="preserve"> </w:t>
      </w:r>
      <w:r w:rsidRPr="009836CF">
        <w:rPr>
          <w:rFonts w:ascii="Times New Roman" w:hAnsi="Times New Roman" w:cs="Times New Roman"/>
          <w:sz w:val="24"/>
          <w:szCs w:val="24"/>
        </w:rPr>
        <w:t xml:space="preserve">Конкурса (Приложение </w:t>
      </w:r>
      <w:r w:rsidR="00E07737">
        <w:rPr>
          <w:rFonts w:ascii="Times New Roman" w:hAnsi="Times New Roman" w:cs="Times New Roman"/>
          <w:sz w:val="24"/>
          <w:szCs w:val="24"/>
        </w:rPr>
        <w:t>5</w:t>
      </w:r>
      <w:r w:rsidRPr="009836CF">
        <w:rPr>
          <w:rFonts w:ascii="Times New Roman" w:hAnsi="Times New Roman" w:cs="Times New Roman"/>
          <w:sz w:val="24"/>
          <w:szCs w:val="24"/>
        </w:rPr>
        <w:t>);</w:t>
      </w:r>
    </w:p>
    <w:p w14:paraId="6CB67349" w14:textId="44C9494C" w:rsidR="009836CF" w:rsidRPr="009836CF" w:rsidRDefault="009836CF" w:rsidP="00983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формате презентации на первом слайде указываются: Ф. И. О. и должность</w:t>
      </w:r>
      <w:r w:rsidR="002322D9">
        <w:rPr>
          <w:rFonts w:ascii="Times New Roman" w:hAnsi="Times New Roman" w:cs="Times New Roman"/>
          <w:sz w:val="24"/>
          <w:szCs w:val="24"/>
        </w:rPr>
        <w:t>(-и)</w:t>
      </w:r>
      <w:r w:rsidRPr="009836CF">
        <w:rPr>
          <w:rFonts w:ascii="Times New Roman" w:hAnsi="Times New Roman" w:cs="Times New Roman"/>
          <w:sz w:val="24"/>
          <w:szCs w:val="24"/>
        </w:rPr>
        <w:t xml:space="preserve"> участника(-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>) (полностью), название образовательной организации, название конкурсной работы, номинация Конкурса;</w:t>
      </w:r>
    </w:p>
    <w:p w14:paraId="2E7199FA" w14:textId="0C2EDF8C" w:rsidR="00A83444" w:rsidRDefault="009836CF" w:rsidP="00A8344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36CF">
        <w:rPr>
          <w:rFonts w:ascii="Times New Roman" w:hAnsi="Times New Roman" w:cs="Times New Roman"/>
          <w:sz w:val="24"/>
          <w:szCs w:val="24"/>
        </w:rPr>
        <w:t xml:space="preserve">в тексте </w:t>
      </w:r>
      <w:r w:rsidR="00A83444">
        <w:rPr>
          <w:rFonts w:ascii="Times New Roman" w:hAnsi="Times New Roman" w:cs="Times New Roman"/>
          <w:sz w:val="24"/>
          <w:szCs w:val="24"/>
        </w:rPr>
        <w:t xml:space="preserve">конкурсной работы </w:t>
      </w:r>
      <w:r w:rsidR="00A83444" w:rsidRPr="00A83444">
        <w:rPr>
          <w:rFonts w:ascii="Times New Roman" w:hAnsi="Times New Roman" w:cs="Times New Roman"/>
          <w:sz w:val="24"/>
          <w:szCs w:val="24"/>
        </w:rPr>
        <w:t>обозначена актуальность программы;</w:t>
      </w:r>
      <w:r w:rsidR="00A83444">
        <w:rPr>
          <w:rFonts w:ascii="Times New Roman" w:hAnsi="Times New Roman" w:cs="Times New Roman"/>
          <w:sz w:val="24"/>
          <w:szCs w:val="24"/>
        </w:rPr>
        <w:t xml:space="preserve"> описана методическая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 ц</w:t>
      </w:r>
      <w:r w:rsidR="00A83444">
        <w:rPr>
          <w:rFonts w:ascii="Times New Roman" w:hAnsi="Times New Roman" w:cs="Times New Roman"/>
          <w:sz w:val="24"/>
          <w:szCs w:val="24"/>
        </w:rPr>
        <w:t>енность, дающая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 возможность её тиражирования и широкого применения другими педагогами;</w:t>
      </w:r>
      <w:r w:rsidR="00A83444">
        <w:rPr>
          <w:rFonts w:ascii="Times New Roman" w:hAnsi="Times New Roman" w:cs="Times New Roman"/>
          <w:sz w:val="24"/>
          <w:szCs w:val="24"/>
        </w:rPr>
        <w:t xml:space="preserve"> </w:t>
      </w:r>
      <w:r w:rsidR="00A83444" w:rsidRPr="00A83444">
        <w:rPr>
          <w:rFonts w:ascii="Times New Roman" w:hAnsi="Times New Roman" w:cs="Times New Roman"/>
          <w:sz w:val="24"/>
          <w:szCs w:val="24"/>
        </w:rPr>
        <w:t>наличие в структуре программы следующих компонентов: паспорт, результаты освоения, структура и содержание, условия реализации, контроль и оценка результатов освоения</w:t>
      </w:r>
      <w:r w:rsidR="00A83444">
        <w:rPr>
          <w:rFonts w:ascii="Times New Roman" w:hAnsi="Times New Roman" w:cs="Times New Roman"/>
          <w:sz w:val="24"/>
          <w:szCs w:val="24"/>
        </w:rPr>
        <w:t xml:space="preserve">; 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наличие в содержании </w:t>
      </w:r>
      <w:r w:rsidR="00A83444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перечня общих </w:t>
      </w:r>
      <w:r w:rsidR="002E4A9D" w:rsidRPr="00A83444">
        <w:rPr>
          <w:rFonts w:ascii="Times New Roman" w:hAnsi="Times New Roman" w:cs="Times New Roman"/>
          <w:sz w:val="24"/>
          <w:szCs w:val="24"/>
        </w:rPr>
        <w:t>и</w:t>
      </w:r>
      <w:r w:rsidR="002E4A9D">
        <w:rPr>
          <w:rFonts w:ascii="Times New Roman" w:hAnsi="Times New Roman" w:cs="Times New Roman"/>
          <w:sz w:val="24"/>
          <w:szCs w:val="24"/>
        </w:rPr>
        <w:t> </w:t>
      </w:r>
      <w:r w:rsidR="00A83444" w:rsidRPr="00A83444">
        <w:rPr>
          <w:rFonts w:ascii="Times New Roman" w:hAnsi="Times New Roman" w:cs="Times New Roman"/>
          <w:sz w:val="24"/>
          <w:szCs w:val="24"/>
        </w:rPr>
        <w:t>профессиональных компетен</w:t>
      </w:r>
      <w:r w:rsidR="00A83444">
        <w:rPr>
          <w:rFonts w:ascii="Times New Roman" w:hAnsi="Times New Roman" w:cs="Times New Roman"/>
          <w:sz w:val="24"/>
          <w:szCs w:val="24"/>
        </w:rPr>
        <w:t xml:space="preserve">ций, необходимых для овладения 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знаниями и умениями </w:t>
      </w:r>
      <w:r w:rsidR="002E4A9D" w:rsidRPr="00A83444">
        <w:rPr>
          <w:rFonts w:ascii="Times New Roman" w:hAnsi="Times New Roman" w:cs="Times New Roman"/>
          <w:sz w:val="24"/>
          <w:szCs w:val="24"/>
        </w:rPr>
        <w:t>в</w:t>
      </w:r>
      <w:r w:rsidR="002E4A9D">
        <w:rPr>
          <w:rFonts w:ascii="Times New Roman" w:hAnsi="Times New Roman" w:cs="Times New Roman"/>
          <w:sz w:val="24"/>
          <w:szCs w:val="24"/>
        </w:rPr>
        <w:t> </w:t>
      </w:r>
      <w:r w:rsidR="00A83444" w:rsidRPr="00A83444">
        <w:rPr>
          <w:rFonts w:ascii="Times New Roman" w:hAnsi="Times New Roman" w:cs="Times New Roman"/>
          <w:sz w:val="24"/>
          <w:szCs w:val="24"/>
        </w:rPr>
        <w:t>рамках приобретаемой квалификации;</w:t>
      </w:r>
      <w:r w:rsidR="00A83444">
        <w:rPr>
          <w:rFonts w:ascii="Times New Roman" w:hAnsi="Times New Roman" w:cs="Times New Roman"/>
          <w:sz w:val="24"/>
          <w:szCs w:val="24"/>
        </w:rPr>
        <w:t xml:space="preserve"> 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соответствие видов и содержания занятий возможности формирования компетенций, необходимых для овладения знаниями </w:t>
      </w:r>
      <w:r w:rsidR="002E4A9D" w:rsidRPr="00A83444">
        <w:rPr>
          <w:rFonts w:ascii="Times New Roman" w:hAnsi="Times New Roman" w:cs="Times New Roman"/>
          <w:sz w:val="24"/>
          <w:szCs w:val="24"/>
        </w:rPr>
        <w:t>и</w:t>
      </w:r>
      <w:r w:rsidR="002E4A9D">
        <w:rPr>
          <w:rFonts w:ascii="Times New Roman" w:hAnsi="Times New Roman" w:cs="Times New Roman"/>
          <w:sz w:val="24"/>
          <w:szCs w:val="24"/>
        </w:rPr>
        <w:t> </w:t>
      </w:r>
      <w:r w:rsidR="00A83444" w:rsidRPr="00A83444">
        <w:rPr>
          <w:rFonts w:ascii="Times New Roman" w:hAnsi="Times New Roman" w:cs="Times New Roman"/>
          <w:sz w:val="24"/>
          <w:szCs w:val="24"/>
        </w:rPr>
        <w:t>умениями в рамках приобретаемой квалификации;</w:t>
      </w:r>
      <w:r w:rsidR="00A83444">
        <w:rPr>
          <w:rFonts w:ascii="Times New Roman" w:hAnsi="Times New Roman" w:cs="Times New Roman"/>
          <w:sz w:val="24"/>
          <w:szCs w:val="24"/>
        </w:rPr>
        <w:t xml:space="preserve"> 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учебный план обеспечивает формирование заявленных общих и профессиональных компетенций, установленных </w:t>
      </w:r>
      <w:r w:rsidR="002E4A9D" w:rsidRPr="00A83444">
        <w:rPr>
          <w:rFonts w:ascii="Times New Roman" w:hAnsi="Times New Roman" w:cs="Times New Roman"/>
          <w:sz w:val="24"/>
          <w:szCs w:val="24"/>
        </w:rPr>
        <w:t>в</w:t>
      </w:r>
      <w:r w:rsidR="002E4A9D">
        <w:rPr>
          <w:rFonts w:ascii="Times New Roman" w:hAnsi="Times New Roman" w:cs="Times New Roman"/>
          <w:sz w:val="24"/>
          <w:szCs w:val="24"/>
        </w:rPr>
        <w:t> </w:t>
      </w:r>
      <w:r w:rsidR="00A83444" w:rsidRPr="00A83444">
        <w:rPr>
          <w:rFonts w:ascii="Times New Roman" w:hAnsi="Times New Roman" w:cs="Times New Roman"/>
          <w:sz w:val="24"/>
          <w:szCs w:val="24"/>
        </w:rPr>
        <w:t>качестве обязательных;</w:t>
      </w:r>
      <w:r w:rsidR="00A83444">
        <w:rPr>
          <w:rFonts w:ascii="Times New Roman" w:hAnsi="Times New Roman" w:cs="Times New Roman"/>
          <w:sz w:val="24"/>
          <w:szCs w:val="24"/>
        </w:rPr>
        <w:t xml:space="preserve"> 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соответствие объема часов, отведенных в содержании </w:t>
      </w:r>
      <w:r w:rsidR="002E4A9D" w:rsidRPr="00A83444">
        <w:rPr>
          <w:rFonts w:ascii="Times New Roman" w:hAnsi="Times New Roman" w:cs="Times New Roman"/>
          <w:sz w:val="24"/>
          <w:szCs w:val="24"/>
        </w:rPr>
        <w:t>на</w:t>
      </w:r>
      <w:r w:rsidR="002E4A9D">
        <w:rPr>
          <w:rFonts w:ascii="Times New Roman" w:hAnsi="Times New Roman" w:cs="Times New Roman"/>
          <w:sz w:val="24"/>
          <w:szCs w:val="24"/>
        </w:rPr>
        <w:t> </w:t>
      </w:r>
      <w:r w:rsidR="00A83444" w:rsidRPr="00A83444">
        <w:rPr>
          <w:rFonts w:ascii="Times New Roman" w:hAnsi="Times New Roman" w:cs="Times New Roman"/>
          <w:sz w:val="24"/>
          <w:szCs w:val="24"/>
        </w:rPr>
        <w:t>освоение дисциплины, возможности достижения планируемых результатов обучения;</w:t>
      </w:r>
      <w:r w:rsidR="00A83444">
        <w:rPr>
          <w:rFonts w:ascii="Times New Roman" w:hAnsi="Times New Roman" w:cs="Times New Roman"/>
          <w:sz w:val="24"/>
          <w:szCs w:val="24"/>
        </w:rPr>
        <w:t xml:space="preserve"> разделы и темы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 выделены дидактически целесообразно;</w:t>
      </w:r>
      <w:r w:rsidR="00A83444">
        <w:rPr>
          <w:rFonts w:ascii="Times New Roman" w:hAnsi="Times New Roman" w:cs="Times New Roman"/>
          <w:sz w:val="24"/>
          <w:szCs w:val="24"/>
        </w:rPr>
        <w:t xml:space="preserve"> 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наличие рекомендаций </w:t>
      </w:r>
      <w:r w:rsidR="002E4A9D" w:rsidRPr="00A83444">
        <w:rPr>
          <w:rFonts w:ascii="Times New Roman" w:hAnsi="Times New Roman" w:cs="Times New Roman"/>
          <w:sz w:val="24"/>
          <w:szCs w:val="24"/>
        </w:rPr>
        <w:t>для</w:t>
      </w:r>
      <w:r w:rsidR="002E4A9D">
        <w:rPr>
          <w:rFonts w:ascii="Times New Roman" w:hAnsi="Times New Roman" w:cs="Times New Roman"/>
          <w:sz w:val="24"/>
          <w:szCs w:val="24"/>
        </w:rPr>
        <w:t> </w:t>
      </w:r>
      <w:r w:rsidR="00A83444">
        <w:rPr>
          <w:rFonts w:ascii="Times New Roman" w:hAnsi="Times New Roman" w:cs="Times New Roman"/>
          <w:sz w:val="24"/>
          <w:szCs w:val="24"/>
        </w:rPr>
        <w:t xml:space="preserve">слушателей 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по изучению дидактического материала (наглядных и раздаточных средств обучения: памяток, карточек, инструкций, структурно-логических схем, кейсов, видеоматериалов, макетов </w:t>
      </w:r>
      <w:r w:rsidR="00A83444" w:rsidRPr="00A83444">
        <w:rPr>
          <w:rFonts w:ascii="Times New Roman" w:hAnsi="Times New Roman" w:cs="Times New Roman"/>
          <w:sz w:val="24"/>
          <w:szCs w:val="24"/>
        </w:rPr>
        <w:lastRenderedPageBreak/>
        <w:t>и др.)</w:t>
      </w:r>
      <w:r w:rsidR="00A83444">
        <w:rPr>
          <w:rFonts w:ascii="Times New Roman" w:hAnsi="Times New Roman" w:cs="Times New Roman"/>
          <w:sz w:val="24"/>
          <w:szCs w:val="24"/>
        </w:rPr>
        <w:t xml:space="preserve">; </w:t>
      </w:r>
      <w:r w:rsidR="00A83444" w:rsidRPr="00A83444">
        <w:rPr>
          <w:rFonts w:ascii="Times New Roman" w:hAnsi="Times New Roman" w:cs="Times New Roman"/>
          <w:sz w:val="24"/>
          <w:szCs w:val="24"/>
        </w:rPr>
        <w:t xml:space="preserve">представлен комплект оценочных средств, который </w:t>
      </w:r>
      <w:r w:rsidR="002E4A9D" w:rsidRPr="00A83444">
        <w:rPr>
          <w:rFonts w:ascii="Times New Roman" w:hAnsi="Times New Roman" w:cs="Times New Roman"/>
          <w:sz w:val="24"/>
          <w:szCs w:val="24"/>
        </w:rPr>
        <w:t>в</w:t>
      </w:r>
      <w:r w:rsidR="002E4A9D">
        <w:rPr>
          <w:rFonts w:ascii="Times New Roman" w:hAnsi="Times New Roman" w:cs="Times New Roman"/>
          <w:sz w:val="24"/>
          <w:szCs w:val="24"/>
        </w:rPr>
        <w:t> </w:t>
      </w:r>
      <w:r w:rsidR="00A83444" w:rsidRPr="00A83444">
        <w:rPr>
          <w:rFonts w:ascii="Times New Roman" w:hAnsi="Times New Roman" w:cs="Times New Roman"/>
          <w:sz w:val="24"/>
          <w:szCs w:val="24"/>
        </w:rPr>
        <w:t>полной мере позволяет оценить результаты освоения</w:t>
      </w:r>
      <w:r w:rsidR="00A83444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14:paraId="572CD95F" w14:textId="77777777" w:rsidR="009836CF" w:rsidRPr="009836CF" w:rsidRDefault="009836CF" w:rsidP="00983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836CF">
        <w:rPr>
          <w:rFonts w:ascii="Times New Roman" w:hAnsi="Times New Roman" w:cs="Times New Roman"/>
          <w:sz w:val="24"/>
          <w:szCs w:val="24"/>
        </w:rPr>
        <w:t>.4.2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36CF">
        <w:rPr>
          <w:rFonts w:ascii="Times New Roman" w:hAnsi="Times New Roman" w:cs="Times New Roman"/>
          <w:sz w:val="24"/>
          <w:szCs w:val="24"/>
        </w:rPr>
        <w:t xml:space="preserve"> Требования к оформлению:</w:t>
      </w:r>
    </w:p>
    <w:p w14:paraId="6E9BEB46" w14:textId="77777777" w:rsidR="009836CF" w:rsidRPr="009836CF" w:rsidRDefault="009836CF" w:rsidP="00983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т</w:t>
      </w:r>
      <w:r w:rsidR="00A83444">
        <w:rPr>
          <w:rFonts w:ascii="Times New Roman" w:hAnsi="Times New Roman" w:cs="Times New Roman"/>
          <w:sz w:val="24"/>
          <w:szCs w:val="24"/>
        </w:rPr>
        <w:t>екстовый</w:t>
      </w:r>
      <w:proofErr w:type="gramEnd"/>
      <w:r w:rsidR="00A83444">
        <w:rPr>
          <w:rFonts w:ascii="Times New Roman" w:hAnsi="Times New Roman" w:cs="Times New Roman"/>
          <w:sz w:val="24"/>
          <w:szCs w:val="24"/>
        </w:rPr>
        <w:t xml:space="preserve"> файл объемом не более 4</w:t>
      </w:r>
      <w:r w:rsidRPr="009836CF">
        <w:rPr>
          <w:rFonts w:ascii="Times New Roman" w:hAnsi="Times New Roman" w:cs="Times New Roman"/>
          <w:sz w:val="24"/>
          <w:szCs w:val="24"/>
        </w:rPr>
        <w:t xml:space="preserve">0 страниц (шрифт –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>, начертание – обычное, размер – 14 пт., междустрочный интервал – 1,5, нумерация страниц – внизу страницы по центру);</w:t>
      </w:r>
    </w:p>
    <w:p w14:paraId="6E9DCD7E" w14:textId="05E71BE5" w:rsidR="009836CF" w:rsidRPr="009836CF" w:rsidRDefault="009836CF" w:rsidP="009836C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презентация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объемом от 10 до 15 слайдов (не более 10 Мбайт), выполненная </w:t>
      </w:r>
      <w:r w:rsidR="002E4A9D" w:rsidRPr="009836CF">
        <w:rPr>
          <w:rFonts w:ascii="Times New Roman" w:hAnsi="Times New Roman" w:cs="Times New Roman"/>
          <w:sz w:val="24"/>
          <w:szCs w:val="24"/>
        </w:rPr>
        <w:t>в</w:t>
      </w:r>
      <w:r w:rsidR="002E4A9D">
        <w:rPr>
          <w:rFonts w:ascii="Times New Roman" w:hAnsi="Times New Roman" w:cs="Times New Roman"/>
          <w:sz w:val="24"/>
          <w:szCs w:val="24"/>
        </w:rPr>
        <w:t> </w:t>
      </w:r>
      <w:r w:rsidRPr="009836CF">
        <w:rPr>
          <w:rFonts w:ascii="Times New Roman" w:hAnsi="Times New Roman" w:cs="Times New Roman"/>
          <w:sz w:val="24"/>
          <w:szCs w:val="24"/>
        </w:rPr>
        <w:t>одном стиле с использованием не более 3 разных шрифтов</w:t>
      </w:r>
      <w:r w:rsidR="002E4A9D">
        <w:rPr>
          <w:rFonts w:ascii="Times New Roman" w:hAnsi="Times New Roman" w:cs="Times New Roman"/>
          <w:sz w:val="24"/>
          <w:szCs w:val="24"/>
        </w:rPr>
        <w:t>.</w:t>
      </w:r>
    </w:p>
    <w:p w14:paraId="4B36B3C1" w14:textId="18A3A711" w:rsidR="00BC24A1" w:rsidRDefault="00BC24A1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E15EB9" w14:textId="0E25E341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088">
        <w:rPr>
          <w:rFonts w:ascii="Times New Roman" w:hAnsi="Times New Roman" w:cs="Times New Roman"/>
          <w:sz w:val="24"/>
          <w:szCs w:val="24"/>
        </w:rPr>
        <w:t xml:space="preserve">10.5. </w:t>
      </w:r>
      <w:r w:rsidR="00A83444" w:rsidRPr="00BA5088">
        <w:rPr>
          <w:rFonts w:ascii="Times New Roman" w:hAnsi="Times New Roman" w:cs="Times New Roman"/>
          <w:sz w:val="24"/>
          <w:szCs w:val="24"/>
        </w:rPr>
        <w:t xml:space="preserve">Требования к конкурсным работам по номинации «Лучшая программа профессиональной переподготовки </w:t>
      </w:r>
      <w:proofErr w:type="spellStart"/>
      <w:r w:rsidR="002E4A9D" w:rsidRPr="00BA5088">
        <w:rPr>
          <w:rFonts w:ascii="Times New Roman" w:hAnsi="Times New Roman" w:cs="Times New Roman"/>
          <w:sz w:val="24"/>
          <w:szCs w:val="24"/>
        </w:rPr>
        <w:t>тьют</w:t>
      </w:r>
      <w:r w:rsidR="002E4A9D">
        <w:rPr>
          <w:rFonts w:ascii="Times New Roman" w:hAnsi="Times New Roman" w:cs="Times New Roman"/>
          <w:sz w:val="24"/>
          <w:szCs w:val="24"/>
        </w:rPr>
        <w:t>о</w:t>
      </w:r>
      <w:r w:rsidR="002E4A9D" w:rsidRPr="00BA5088">
        <w:rPr>
          <w:rFonts w:ascii="Times New Roman" w:hAnsi="Times New Roman" w:cs="Times New Roman"/>
          <w:sz w:val="24"/>
          <w:szCs w:val="24"/>
        </w:rPr>
        <w:t>ров</w:t>
      </w:r>
      <w:proofErr w:type="spellEnd"/>
      <w:r w:rsidR="002E4A9D" w:rsidRPr="00BA5088">
        <w:rPr>
          <w:rFonts w:ascii="Times New Roman" w:hAnsi="Times New Roman" w:cs="Times New Roman"/>
          <w:sz w:val="24"/>
          <w:szCs w:val="24"/>
        </w:rPr>
        <w:t xml:space="preserve"> </w:t>
      </w:r>
      <w:r w:rsidR="00A83444" w:rsidRPr="00BA5088">
        <w:rPr>
          <w:rFonts w:ascii="Times New Roman" w:hAnsi="Times New Roman" w:cs="Times New Roman"/>
          <w:sz w:val="24"/>
          <w:szCs w:val="24"/>
        </w:rPr>
        <w:t>из числа педагогических работников, осуществляющих преподавание предметной области «Родной язык и родная литература»</w:t>
      </w:r>
      <w:r w:rsidRPr="00BA5088">
        <w:rPr>
          <w:rFonts w:ascii="Times New Roman" w:hAnsi="Times New Roman" w:cs="Times New Roman"/>
          <w:sz w:val="24"/>
          <w:szCs w:val="24"/>
        </w:rPr>
        <w:t>:</w:t>
      </w:r>
    </w:p>
    <w:p w14:paraId="7EFBB419" w14:textId="77777777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 w:rsidRPr="009836C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36CF">
        <w:rPr>
          <w:rFonts w:ascii="Times New Roman" w:hAnsi="Times New Roman" w:cs="Times New Roman"/>
          <w:sz w:val="24"/>
          <w:szCs w:val="24"/>
        </w:rPr>
        <w:t xml:space="preserve"> Требования к содержанию:</w:t>
      </w:r>
    </w:p>
    <w:p w14:paraId="19391B92" w14:textId="77777777" w:rsidR="00A83444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конкурсная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работа состоит из презентации и текстового файла</w:t>
      </w:r>
      <w:r w:rsidR="00A83444">
        <w:rPr>
          <w:rFonts w:ascii="Times New Roman" w:hAnsi="Times New Roman" w:cs="Times New Roman"/>
          <w:sz w:val="24"/>
          <w:szCs w:val="24"/>
        </w:rPr>
        <w:t>;</w:t>
      </w:r>
    </w:p>
    <w:p w14:paraId="3EE36683" w14:textId="50657C75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текстовом формате (документ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>) титульный лист работы содержит следующую информацию: Ф. И. О. участника(-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>) (полностью), должность</w:t>
      </w:r>
      <w:r w:rsidR="002E4A9D">
        <w:rPr>
          <w:rFonts w:ascii="Times New Roman" w:hAnsi="Times New Roman" w:cs="Times New Roman"/>
          <w:sz w:val="24"/>
          <w:szCs w:val="24"/>
        </w:rPr>
        <w:t>(-и)</w:t>
      </w:r>
      <w:r w:rsidRPr="009836CF">
        <w:rPr>
          <w:rFonts w:ascii="Times New Roman" w:hAnsi="Times New Roman" w:cs="Times New Roman"/>
          <w:sz w:val="24"/>
          <w:szCs w:val="24"/>
        </w:rPr>
        <w:t xml:space="preserve">, название образовательной организации, субъект Российской Федерации, населенный пункт, </w:t>
      </w:r>
      <w:r w:rsidR="002E4A9D" w:rsidRPr="009836CF">
        <w:rPr>
          <w:rFonts w:ascii="Times New Roman" w:hAnsi="Times New Roman" w:cs="Times New Roman"/>
          <w:sz w:val="24"/>
          <w:szCs w:val="24"/>
        </w:rPr>
        <w:t>в</w:t>
      </w:r>
      <w:r w:rsidR="002E4A9D">
        <w:rPr>
          <w:rFonts w:ascii="Times New Roman" w:hAnsi="Times New Roman" w:cs="Times New Roman"/>
          <w:sz w:val="24"/>
          <w:szCs w:val="24"/>
        </w:rPr>
        <w:t> </w:t>
      </w:r>
      <w:r w:rsidRPr="009836CF">
        <w:rPr>
          <w:rFonts w:ascii="Times New Roman" w:hAnsi="Times New Roman" w:cs="Times New Roman"/>
          <w:sz w:val="24"/>
          <w:szCs w:val="24"/>
        </w:rPr>
        <w:t xml:space="preserve">котором находится образовательная организация, название конкурсной работы, </w:t>
      </w:r>
      <w:r w:rsidR="002E4A9D" w:rsidRPr="009836CF">
        <w:rPr>
          <w:rFonts w:ascii="Times New Roman" w:hAnsi="Times New Roman" w:cs="Times New Roman"/>
          <w:sz w:val="24"/>
          <w:szCs w:val="24"/>
        </w:rPr>
        <w:t>номинаци</w:t>
      </w:r>
      <w:r w:rsidR="002E4A9D">
        <w:rPr>
          <w:rFonts w:ascii="Times New Roman" w:hAnsi="Times New Roman" w:cs="Times New Roman"/>
          <w:sz w:val="24"/>
          <w:szCs w:val="24"/>
        </w:rPr>
        <w:t>я</w:t>
      </w:r>
      <w:r w:rsidR="002E4A9D" w:rsidRPr="009836CF">
        <w:rPr>
          <w:rFonts w:ascii="Times New Roman" w:hAnsi="Times New Roman" w:cs="Times New Roman"/>
          <w:sz w:val="24"/>
          <w:szCs w:val="24"/>
        </w:rPr>
        <w:t xml:space="preserve"> </w:t>
      </w:r>
      <w:r w:rsidRPr="009836CF">
        <w:rPr>
          <w:rFonts w:ascii="Times New Roman" w:hAnsi="Times New Roman" w:cs="Times New Roman"/>
          <w:sz w:val="24"/>
          <w:szCs w:val="24"/>
        </w:rPr>
        <w:t xml:space="preserve">Конкурса (Приложение </w:t>
      </w:r>
      <w:r w:rsidR="00E07737">
        <w:rPr>
          <w:rFonts w:ascii="Times New Roman" w:hAnsi="Times New Roman" w:cs="Times New Roman"/>
          <w:sz w:val="24"/>
          <w:szCs w:val="24"/>
        </w:rPr>
        <w:t>5</w:t>
      </w:r>
      <w:r w:rsidRPr="009836CF">
        <w:rPr>
          <w:rFonts w:ascii="Times New Roman" w:hAnsi="Times New Roman" w:cs="Times New Roman"/>
          <w:sz w:val="24"/>
          <w:szCs w:val="24"/>
        </w:rPr>
        <w:t>);</w:t>
      </w:r>
    </w:p>
    <w:p w14:paraId="34E08B74" w14:textId="5DFC6DA5" w:rsidR="00B75AC7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формате презентации на первом слайде указываются: Ф. И. О. и должность</w:t>
      </w:r>
      <w:r w:rsidR="002E4A9D">
        <w:rPr>
          <w:rFonts w:ascii="Times New Roman" w:hAnsi="Times New Roman" w:cs="Times New Roman"/>
          <w:sz w:val="24"/>
          <w:szCs w:val="24"/>
        </w:rPr>
        <w:t>(-и)</w:t>
      </w:r>
      <w:r w:rsidRPr="009836CF">
        <w:rPr>
          <w:rFonts w:ascii="Times New Roman" w:hAnsi="Times New Roman" w:cs="Times New Roman"/>
          <w:sz w:val="24"/>
          <w:szCs w:val="24"/>
        </w:rPr>
        <w:t xml:space="preserve"> участника(-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>) (полностью), название образовательной организации, название конкурсной работы, номинация Конкурса;</w:t>
      </w:r>
    </w:p>
    <w:p w14:paraId="66C9A66A" w14:textId="6745D2FF" w:rsidR="00BA5088" w:rsidRPr="009836CF" w:rsidRDefault="00BA5088" w:rsidP="00AA2DE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5088">
        <w:rPr>
          <w:rFonts w:ascii="Times New Roman" w:hAnsi="Times New Roman" w:cs="Times New Roman"/>
          <w:sz w:val="24"/>
          <w:szCs w:val="24"/>
        </w:rPr>
        <w:t>в тексте конкурсной работы обозначена актуальность программы</w:t>
      </w:r>
      <w:r w:rsidR="00AA2DE1" w:rsidRPr="00AA2DE1">
        <w:rPr>
          <w:rFonts w:ascii="Times New Roman" w:hAnsi="Times New Roman" w:cs="Times New Roman"/>
          <w:sz w:val="24"/>
          <w:szCs w:val="24"/>
        </w:rPr>
        <w:t xml:space="preserve"> профессиональной переподготовки </w:t>
      </w:r>
      <w:proofErr w:type="spellStart"/>
      <w:r w:rsidR="002E4A9D" w:rsidRPr="00AA2DE1">
        <w:rPr>
          <w:rFonts w:ascii="Times New Roman" w:hAnsi="Times New Roman" w:cs="Times New Roman"/>
          <w:sz w:val="24"/>
          <w:szCs w:val="24"/>
        </w:rPr>
        <w:t>тьют</w:t>
      </w:r>
      <w:r w:rsidR="002E4A9D">
        <w:rPr>
          <w:rFonts w:ascii="Times New Roman" w:hAnsi="Times New Roman" w:cs="Times New Roman"/>
          <w:sz w:val="24"/>
          <w:szCs w:val="24"/>
        </w:rPr>
        <w:t>о</w:t>
      </w:r>
      <w:r w:rsidR="002E4A9D" w:rsidRPr="00AA2DE1">
        <w:rPr>
          <w:rFonts w:ascii="Times New Roman" w:hAnsi="Times New Roman" w:cs="Times New Roman"/>
          <w:sz w:val="24"/>
          <w:szCs w:val="24"/>
        </w:rPr>
        <w:t>ров</w:t>
      </w:r>
      <w:proofErr w:type="spellEnd"/>
      <w:r w:rsidR="002E4A9D" w:rsidRPr="00AA2DE1">
        <w:rPr>
          <w:rFonts w:ascii="Times New Roman" w:hAnsi="Times New Roman" w:cs="Times New Roman"/>
          <w:sz w:val="24"/>
          <w:szCs w:val="24"/>
        </w:rPr>
        <w:t xml:space="preserve"> </w:t>
      </w:r>
      <w:r w:rsidR="00AA2DE1" w:rsidRPr="00AA2DE1">
        <w:rPr>
          <w:rFonts w:ascii="Times New Roman" w:hAnsi="Times New Roman" w:cs="Times New Roman"/>
          <w:sz w:val="24"/>
          <w:szCs w:val="24"/>
        </w:rPr>
        <w:t>из числа педагогических работников, осуществляющих преподавание предметной области «Родной язык и родная литература»</w:t>
      </w:r>
      <w:r w:rsidRPr="00BA5088">
        <w:rPr>
          <w:rFonts w:ascii="Times New Roman" w:hAnsi="Times New Roman" w:cs="Times New Roman"/>
          <w:sz w:val="24"/>
          <w:szCs w:val="24"/>
        </w:rPr>
        <w:t>; описана методическая ценность, дающая возможность её тиражирования и широкого применения другими педагогами; наличие в структуре программы</w:t>
      </w:r>
      <w:r w:rsidR="00AA2DE1" w:rsidRPr="00AA2DE1">
        <w:rPr>
          <w:rFonts w:ascii="Times New Roman" w:hAnsi="Times New Roman" w:cs="Times New Roman"/>
          <w:sz w:val="24"/>
          <w:szCs w:val="24"/>
        </w:rPr>
        <w:t xml:space="preserve"> профессиональной переподготовки </w:t>
      </w:r>
      <w:proofErr w:type="spellStart"/>
      <w:r w:rsidR="002E4A9D" w:rsidRPr="00AA2DE1">
        <w:rPr>
          <w:rFonts w:ascii="Times New Roman" w:hAnsi="Times New Roman" w:cs="Times New Roman"/>
          <w:sz w:val="24"/>
          <w:szCs w:val="24"/>
        </w:rPr>
        <w:t>тьют</w:t>
      </w:r>
      <w:r w:rsidR="002E4A9D">
        <w:rPr>
          <w:rFonts w:ascii="Times New Roman" w:hAnsi="Times New Roman" w:cs="Times New Roman"/>
          <w:sz w:val="24"/>
          <w:szCs w:val="24"/>
        </w:rPr>
        <w:t>о</w:t>
      </w:r>
      <w:r w:rsidR="002E4A9D" w:rsidRPr="00AA2DE1">
        <w:rPr>
          <w:rFonts w:ascii="Times New Roman" w:hAnsi="Times New Roman" w:cs="Times New Roman"/>
          <w:sz w:val="24"/>
          <w:szCs w:val="24"/>
        </w:rPr>
        <w:t>ров</w:t>
      </w:r>
      <w:proofErr w:type="spellEnd"/>
      <w:r w:rsidR="002E4A9D" w:rsidRPr="00AA2DE1">
        <w:rPr>
          <w:rFonts w:ascii="Times New Roman" w:hAnsi="Times New Roman" w:cs="Times New Roman"/>
          <w:sz w:val="24"/>
          <w:szCs w:val="24"/>
        </w:rPr>
        <w:t xml:space="preserve"> </w:t>
      </w:r>
      <w:r w:rsidR="00AA2DE1" w:rsidRPr="00AA2DE1">
        <w:rPr>
          <w:rFonts w:ascii="Times New Roman" w:hAnsi="Times New Roman" w:cs="Times New Roman"/>
          <w:sz w:val="24"/>
          <w:szCs w:val="24"/>
        </w:rPr>
        <w:t>из числа педагогических работников, осуществляющих преподавание предметной области «Родной язык и родная литература»</w:t>
      </w:r>
      <w:r w:rsidR="002E4A9D">
        <w:rPr>
          <w:rFonts w:ascii="Times New Roman" w:hAnsi="Times New Roman" w:cs="Times New Roman"/>
          <w:sz w:val="24"/>
          <w:szCs w:val="24"/>
        </w:rPr>
        <w:t>,</w:t>
      </w:r>
      <w:r w:rsidRPr="00BA5088">
        <w:rPr>
          <w:rFonts w:ascii="Times New Roman" w:hAnsi="Times New Roman" w:cs="Times New Roman"/>
          <w:sz w:val="24"/>
          <w:szCs w:val="24"/>
        </w:rPr>
        <w:t xml:space="preserve"> следующих компонентов: паспорт, результаты освоения, структура и содержание, условия реализации, контроль и оценка результатов освоения; наличие в содержании программы перечня общих и профессиональных компетенций, необходимых для овладения знаниями и умениями в рамках приобретаемой квалификации; соответствие видов и содержания занятий возможности формирования компетенций, необходимых для овладения знаниями и умениями в рамках приобретаемой квалификации; учебный план обеспечивает </w:t>
      </w:r>
      <w:r w:rsidRPr="00BA5088">
        <w:rPr>
          <w:rFonts w:ascii="Times New Roman" w:hAnsi="Times New Roman" w:cs="Times New Roman"/>
          <w:sz w:val="24"/>
          <w:szCs w:val="24"/>
        </w:rPr>
        <w:lastRenderedPageBreak/>
        <w:t xml:space="preserve">формирование заявленных общих и профессиональных компетенций, установленных </w:t>
      </w:r>
      <w:r w:rsidR="002E4A9D" w:rsidRPr="00BA5088">
        <w:rPr>
          <w:rFonts w:ascii="Times New Roman" w:hAnsi="Times New Roman" w:cs="Times New Roman"/>
          <w:sz w:val="24"/>
          <w:szCs w:val="24"/>
        </w:rPr>
        <w:t>в</w:t>
      </w:r>
      <w:r w:rsidR="002E4A9D">
        <w:rPr>
          <w:rFonts w:ascii="Times New Roman" w:hAnsi="Times New Roman" w:cs="Times New Roman"/>
          <w:sz w:val="24"/>
          <w:szCs w:val="24"/>
        </w:rPr>
        <w:t> </w:t>
      </w:r>
      <w:r w:rsidRPr="00BA5088">
        <w:rPr>
          <w:rFonts w:ascii="Times New Roman" w:hAnsi="Times New Roman" w:cs="Times New Roman"/>
          <w:sz w:val="24"/>
          <w:szCs w:val="24"/>
        </w:rPr>
        <w:t xml:space="preserve">качестве обязательных; соответствие объема часов, отведенных в содержании </w:t>
      </w:r>
      <w:r w:rsidR="002E4A9D" w:rsidRPr="00BA5088">
        <w:rPr>
          <w:rFonts w:ascii="Times New Roman" w:hAnsi="Times New Roman" w:cs="Times New Roman"/>
          <w:sz w:val="24"/>
          <w:szCs w:val="24"/>
        </w:rPr>
        <w:t>на</w:t>
      </w:r>
      <w:r w:rsidR="002E4A9D">
        <w:rPr>
          <w:rFonts w:ascii="Times New Roman" w:hAnsi="Times New Roman" w:cs="Times New Roman"/>
          <w:sz w:val="24"/>
          <w:szCs w:val="24"/>
        </w:rPr>
        <w:t> </w:t>
      </w:r>
      <w:r w:rsidRPr="00BA5088">
        <w:rPr>
          <w:rFonts w:ascii="Times New Roman" w:hAnsi="Times New Roman" w:cs="Times New Roman"/>
          <w:sz w:val="24"/>
          <w:szCs w:val="24"/>
        </w:rPr>
        <w:t xml:space="preserve">освоение дисциплины, возможности достижения планируемых результатов обучения; разделы и темы выделены дидактически целесообразно; наличие рекомендаций </w:t>
      </w:r>
      <w:r w:rsidR="002E4A9D" w:rsidRPr="00BA5088">
        <w:rPr>
          <w:rFonts w:ascii="Times New Roman" w:hAnsi="Times New Roman" w:cs="Times New Roman"/>
          <w:sz w:val="24"/>
          <w:szCs w:val="24"/>
        </w:rPr>
        <w:t>для</w:t>
      </w:r>
      <w:r w:rsidR="002E4A9D">
        <w:rPr>
          <w:rFonts w:ascii="Times New Roman" w:hAnsi="Times New Roman" w:cs="Times New Roman"/>
          <w:sz w:val="24"/>
          <w:szCs w:val="24"/>
        </w:rPr>
        <w:t> </w:t>
      </w:r>
      <w:r w:rsidRPr="00BA5088">
        <w:rPr>
          <w:rFonts w:ascii="Times New Roman" w:hAnsi="Times New Roman" w:cs="Times New Roman"/>
          <w:sz w:val="24"/>
          <w:szCs w:val="24"/>
        </w:rPr>
        <w:t xml:space="preserve">слушателей по изучению дидактического материала (наглядных и раздаточных средств обучения: памяток, карточек, инструкций, структурно-логических схем, кейсов, видеоматериалов, макетов и др.); представлен комплект оценочных средств, который </w:t>
      </w:r>
      <w:r w:rsidR="00BC24A1" w:rsidRPr="00BA5088">
        <w:rPr>
          <w:rFonts w:ascii="Times New Roman" w:hAnsi="Times New Roman" w:cs="Times New Roman"/>
          <w:sz w:val="24"/>
          <w:szCs w:val="24"/>
        </w:rPr>
        <w:t>в</w:t>
      </w:r>
      <w:r w:rsidR="00BC24A1">
        <w:rPr>
          <w:rFonts w:ascii="Times New Roman" w:hAnsi="Times New Roman" w:cs="Times New Roman"/>
          <w:sz w:val="24"/>
          <w:szCs w:val="24"/>
        </w:rPr>
        <w:t> </w:t>
      </w:r>
      <w:r w:rsidRPr="00BA5088">
        <w:rPr>
          <w:rFonts w:ascii="Times New Roman" w:hAnsi="Times New Roman" w:cs="Times New Roman"/>
          <w:sz w:val="24"/>
          <w:szCs w:val="24"/>
        </w:rPr>
        <w:t>полной мере позволяет оценить результаты освоения программы</w:t>
      </w:r>
      <w:r w:rsidR="00AA2DE1" w:rsidRPr="00AA2DE1">
        <w:rPr>
          <w:rFonts w:ascii="Times New Roman" w:hAnsi="Times New Roman" w:cs="Times New Roman"/>
          <w:sz w:val="24"/>
          <w:szCs w:val="24"/>
        </w:rPr>
        <w:t xml:space="preserve"> профессиональной переподготовки </w:t>
      </w:r>
      <w:proofErr w:type="spellStart"/>
      <w:r w:rsidR="00BC24A1" w:rsidRPr="00AA2DE1">
        <w:rPr>
          <w:rFonts w:ascii="Times New Roman" w:hAnsi="Times New Roman" w:cs="Times New Roman"/>
          <w:sz w:val="24"/>
          <w:szCs w:val="24"/>
        </w:rPr>
        <w:t>тьют</w:t>
      </w:r>
      <w:r w:rsidR="00BC24A1">
        <w:rPr>
          <w:rFonts w:ascii="Times New Roman" w:hAnsi="Times New Roman" w:cs="Times New Roman"/>
          <w:sz w:val="24"/>
          <w:szCs w:val="24"/>
        </w:rPr>
        <w:t>о</w:t>
      </w:r>
      <w:r w:rsidR="00BC24A1" w:rsidRPr="00AA2DE1">
        <w:rPr>
          <w:rFonts w:ascii="Times New Roman" w:hAnsi="Times New Roman" w:cs="Times New Roman"/>
          <w:sz w:val="24"/>
          <w:szCs w:val="24"/>
        </w:rPr>
        <w:t>ров</w:t>
      </w:r>
      <w:proofErr w:type="spellEnd"/>
      <w:r w:rsidR="00BC24A1" w:rsidRPr="00AA2DE1">
        <w:rPr>
          <w:rFonts w:ascii="Times New Roman" w:hAnsi="Times New Roman" w:cs="Times New Roman"/>
          <w:sz w:val="24"/>
          <w:szCs w:val="24"/>
        </w:rPr>
        <w:t xml:space="preserve"> </w:t>
      </w:r>
      <w:r w:rsidR="00AA2DE1" w:rsidRPr="00AA2DE1">
        <w:rPr>
          <w:rFonts w:ascii="Times New Roman" w:hAnsi="Times New Roman" w:cs="Times New Roman"/>
          <w:sz w:val="24"/>
          <w:szCs w:val="24"/>
        </w:rPr>
        <w:t>из числа педагогических работников, осуществляющих преподавание предметной области «Родной язык и родная литература»</w:t>
      </w:r>
      <w:r w:rsidRPr="00BA5088">
        <w:rPr>
          <w:rFonts w:ascii="Times New Roman" w:hAnsi="Times New Roman" w:cs="Times New Roman"/>
          <w:sz w:val="24"/>
          <w:szCs w:val="24"/>
        </w:rPr>
        <w:t>.</w:t>
      </w:r>
    </w:p>
    <w:p w14:paraId="10A4503A" w14:textId="77777777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10.5</w:t>
      </w:r>
      <w:r w:rsidRPr="009836CF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36CF">
        <w:rPr>
          <w:rFonts w:ascii="Times New Roman" w:hAnsi="Times New Roman" w:cs="Times New Roman"/>
          <w:sz w:val="24"/>
          <w:szCs w:val="24"/>
        </w:rPr>
        <w:t xml:space="preserve"> Требования к оформлению:</w:t>
      </w:r>
    </w:p>
    <w:p w14:paraId="0AA67A8B" w14:textId="01B91041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т</w:t>
      </w:r>
      <w:r w:rsidR="00AA2DE1">
        <w:rPr>
          <w:rFonts w:ascii="Times New Roman" w:hAnsi="Times New Roman" w:cs="Times New Roman"/>
          <w:sz w:val="24"/>
          <w:szCs w:val="24"/>
        </w:rPr>
        <w:t>екстовый</w:t>
      </w:r>
      <w:proofErr w:type="gramEnd"/>
      <w:r w:rsidR="00AA2DE1">
        <w:rPr>
          <w:rFonts w:ascii="Times New Roman" w:hAnsi="Times New Roman" w:cs="Times New Roman"/>
          <w:sz w:val="24"/>
          <w:szCs w:val="24"/>
        </w:rPr>
        <w:t xml:space="preserve"> файл объемом не более 4</w:t>
      </w:r>
      <w:r w:rsidRPr="009836CF">
        <w:rPr>
          <w:rFonts w:ascii="Times New Roman" w:hAnsi="Times New Roman" w:cs="Times New Roman"/>
          <w:sz w:val="24"/>
          <w:szCs w:val="24"/>
        </w:rPr>
        <w:t xml:space="preserve">0 страниц (шрифт –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>, начертание – обычное, размер – 14 пт., междустрочный интервал – 1,5, нумерация страниц – внизу страницы по центру);</w:t>
      </w:r>
    </w:p>
    <w:p w14:paraId="341116A5" w14:textId="7CBC80C3" w:rsidR="004C7E33" w:rsidRDefault="00B75AC7" w:rsidP="004C7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презентация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объемом от 10 до 15 слайдов (не более 10 Мбайт), выполненная </w:t>
      </w:r>
      <w:r w:rsidR="00BC24A1" w:rsidRPr="009836CF">
        <w:rPr>
          <w:rFonts w:ascii="Times New Roman" w:hAnsi="Times New Roman" w:cs="Times New Roman"/>
          <w:sz w:val="24"/>
          <w:szCs w:val="24"/>
        </w:rPr>
        <w:t>в</w:t>
      </w:r>
      <w:r w:rsidR="00BC24A1">
        <w:rPr>
          <w:rFonts w:ascii="Times New Roman" w:hAnsi="Times New Roman" w:cs="Times New Roman"/>
          <w:sz w:val="24"/>
          <w:szCs w:val="24"/>
        </w:rPr>
        <w:t> </w:t>
      </w:r>
      <w:r w:rsidRPr="009836CF">
        <w:rPr>
          <w:rFonts w:ascii="Times New Roman" w:hAnsi="Times New Roman" w:cs="Times New Roman"/>
          <w:sz w:val="24"/>
          <w:szCs w:val="24"/>
        </w:rPr>
        <w:t>одном стиле с использов</w:t>
      </w:r>
      <w:r w:rsidR="004C7E33">
        <w:rPr>
          <w:rFonts w:ascii="Times New Roman" w:hAnsi="Times New Roman" w:cs="Times New Roman"/>
          <w:sz w:val="24"/>
          <w:szCs w:val="24"/>
        </w:rPr>
        <w:t>анием не более 3 разных шрифтов</w:t>
      </w:r>
    </w:p>
    <w:p w14:paraId="7434785C" w14:textId="77777777" w:rsidR="004C7E33" w:rsidRDefault="004C7E33" w:rsidP="004C7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E11683" w14:textId="66A4A9E8" w:rsidR="00B75AC7" w:rsidRPr="009836CF" w:rsidRDefault="00B75AC7" w:rsidP="004C7E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369B">
        <w:rPr>
          <w:rFonts w:ascii="Times New Roman" w:hAnsi="Times New Roman" w:cs="Times New Roman"/>
          <w:sz w:val="24"/>
          <w:szCs w:val="24"/>
        </w:rPr>
        <w:t>10.6. Требования к конкурсным работам</w:t>
      </w:r>
      <w:r w:rsidR="0041369B" w:rsidRPr="0041369B">
        <w:rPr>
          <w:rFonts w:ascii="Times New Roman" w:hAnsi="Times New Roman" w:cs="Times New Roman"/>
          <w:sz w:val="24"/>
          <w:szCs w:val="24"/>
        </w:rPr>
        <w:t xml:space="preserve"> по номинации «Лучшая практика </w:t>
      </w:r>
      <w:proofErr w:type="spellStart"/>
      <w:r w:rsidR="00BC24A1" w:rsidRPr="0041369B">
        <w:rPr>
          <w:rFonts w:ascii="Times New Roman" w:hAnsi="Times New Roman" w:cs="Times New Roman"/>
          <w:sz w:val="24"/>
          <w:szCs w:val="24"/>
        </w:rPr>
        <w:t>тьют</w:t>
      </w:r>
      <w:r w:rsidR="00BC24A1">
        <w:rPr>
          <w:rFonts w:ascii="Times New Roman" w:hAnsi="Times New Roman" w:cs="Times New Roman"/>
          <w:sz w:val="24"/>
          <w:szCs w:val="24"/>
        </w:rPr>
        <w:t>о</w:t>
      </w:r>
      <w:r w:rsidR="00BC24A1" w:rsidRPr="0041369B">
        <w:rPr>
          <w:rFonts w:ascii="Times New Roman" w:hAnsi="Times New Roman" w:cs="Times New Roman"/>
          <w:sz w:val="24"/>
          <w:szCs w:val="24"/>
        </w:rPr>
        <w:t>рского</w:t>
      </w:r>
      <w:proofErr w:type="spellEnd"/>
      <w:r w:rsidR="00BC24A1" w:rsidRPr="0041369B">
        <w:rPr>
          <w:rFonts w:ascii="Times New Roman" w:hAnsi="Times New Roman" w:cs="Times New Roman"/>
          <w:sz w:val="24"/>
          <w:szCs w:val="24"/>
        </w:rPr>
        <w:t xml:space="preserve"> </w:t>
      </w:r>
      <w:r w:rsidR="0041369B" w:rsidRPr="0041369B">
        <w:rPr>
          <w:rFonts w:ascii="Times New Roman" w:hAnsi="Times New Roman" w:cs="Times New Roman"/>
          <w:sz w:val="24"/>
          <w:szCs w:val="24"/>
        </w:rPr>
        <w:t>сопровождения педагогических работников общеобразовательных организаций, осуществляющих преподавание предметной области «Родной язык и родная литература»</w:t>
      </w:r>
      <w:r w:rsidRPr="0041369B">
        <w:rPr>
          <w:rFonts w:ascii="Times New Roman" w:hAnsi="Times New Roman" w:cs="Times New Roman"/>
          <w:sz w:val="24"/>
          <w:szCs w:val="24"/>
        </w:rPr>
        <w:t>:</w:t>
      </w:r>
    </w:p>
    <w:p w14:paraId="5A299321" w14:textId="77777777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</w:t>
      </w:r>
      <w:r w:rsidRPr="009836C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36CF">
        <w:rPr>
          <w:rFonts w:ascii="Times New Roman" w:hAnsi="Times New Roman" w:cs="Times New Roman"/>
          <w:sz w:val="24"/>
          <w:szCs w:val="24"/>
        </w:rPr>
        <w:t xml:space="preserve"> Требования к содержанию:</w:t>
      </w:r>
    </w:p>
    <w:p w14:paraId="07FE3647" w14:textId="77777777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конкурсная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работа состоит из презентации и текстового файла либо видеофайла и текстового файла;</w:t>
      </w:r>
    </w:p>
    <w:p w14:paraId="3E74FABD" w14:textId="09D611DA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текстовом формате (документ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>) титульный лист работы содержит следующую информацию: Ф. И. О. участника(-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>) (полностью), должность</w:t>
      </w:r>
      <w:r w:rsidR="00BC24A1">
        <w:rPr>
          <w:rFonts w:ascii="Times New Roman" w:hAnsi="Times New Roman" w:cs="Times New Roman"/>
          <w:sz w:val="24"/>
          <w:szCs w:val="24"/>
        </w:rPr>
        <w:t>(-и)</w:t>
      </w:r>
      <w:r w:rsidRPr="009836CF">
        <w:rPr>
          <w:rFonts w:ascii="Times New Roman" w:hAnsi="Times New Roman" w:cs="Times New Roman"/>
          <w:sz w:val="24"/>
          <w:szCs w:val="24"/>
        </w:rPr>
        <w:t xml:space="preserve">, название образовательной организации, субъект Российской Федерации, населенный пункт, </w:t>
      </w:r>
      <w:r w:rsidR="00BC24A1" w:rsidRPr="009836CF">
        <w:rPr>
          <w:rFonts w:ascii="Times New Roman" w:hAnsi="Times New Roman" w:cs="Times New Roman"/>
          <w:sz w:val="24"/>
          <w:szCs w:val="24"/>
        </w:rPr>
        <w:t>в</w:t>
      </w:r>
      <w:r w:rsidR="00BC24A1">
        <w:rPr>
          <w:rFonts w:ascii="Times New Roman" w:hAnsi="Times New Roman" w:cs="Times New Roman"/>
          <w:sz w:val="24"/>
          <w:szCs w:val="24"/>
        </w:rPr>
        <w:t> </w:t>
      </w:r>
      <w:r w:rsidRPr="009836CF">
        <w:rPr>
          <w:rFonts w:ascii="Times New Roman" w:hAnsi="Times New Roman" w:cs="Times New Roman"/>
          <w:sz w:val="24"/>
          <w:szCs w:val="24"/>
        </w:rPr>
        <w:t xml:space="preserve">котором находится образовательная организация, название конкурсной работы, </w:t>
      </w:r>
      <w:r w:rsidR="00BC24A1" w:rsidRPr="009836CF">
        <w:rPr>
          <w:rFonts w:ascii="Times New Roman" w:hAnsi="Times New Roman" w:cs="Times New Roman"/>
          <w:sz w:val="24"/>
          <w:szCs w:val="24"/>
        </w:rPr>
        <w:t>номинаци</w:t>
      </w:r>
      <w:r w:rsidR="00BC24A1">
        <w:rPr>
          <w:rFonts w:ascii="Times New Roman" w:hAnsi="Times New Roman" w:cs="Times New Roman"/>
          <w:sz w:val="24"/>
          <w:szCs w:val="24"/>
        </w:rPr>
        <w:t>я</w:t>
      </w:r>
      <w:r w:rsidR="00BC24A1" w:rsidRPr="009836CF">
        <w:rPr>
          <w:rFonts w:ascii="Times New Roman" w:hAnsi="Times New Roman" w:cs="Times New Roman"/>
          <w:sz w:val="24"/>
          <w:szCs w:val="24"/>
        </w:rPr>
        <w:t xml:space="preserve"> </w:t>
      </w:r>
      <w:r w:rsidRPr="009836CF">
        <w:rPr>
          <w:rFonts w:ascii="Times New Roman" w:hAnsi="Times New Roman" w:cs="Times New Roman"/>
          <w:sz w:val="24"/>
          <w:szCs w:val="24"/>
        </w:rPr>
        <w:t xml:space="preserve">Конкурса (Приложение </w:t>
      </w:r>
      <w:r w:rsidR="00E07737">
        <w:rPr>
          <w:rFonts w:ascii="Times New Roman" w:hAnsi="Times New Roman" w:cs="Times New Roman"/>
          <w:sz w:val="24"/>
          <w:szCs w:val="24"/>
        </w:rPr>
        <w:t>5</w:t>
      </w:r>
      <w:r w:rsidRPr="009836CF">
        <w:rPr>
          <w:rFonts w:ascii="Times New Roman" w:hAnsi="Times New Roman" w:cs="Times New Roman"/>
          <w:sz w:val="24"/>
          <w:szCs w:val="24"/>
        </w:rPr>
        <w:t>);</w:t>
      </w:r>
    </w:p>
    <w:p w14:paraId="28C4004D" w14:textId="1EE952D5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формате презентации на первом слайде указываются: Ф. И. О. и должность</w:t>
      </w:r>
      <w:r w:rsidR="00BC24A1">
        <w:rPr>
          <w:rFonts w:ascii="Times New Roman" w:hAnsi="Times New Roman" w:cs="Times New Roman"/>
          <w:sz w:val="24"/>
          <w:szCs w:val="24"/>
        </w:rPr>
        <w:t>(-и)</w:t>
      </w:r>
      <w:r w:rsidRPr="009836CF">
        <w:rPr>
          <w:rFonts w:ascii="Times New Roman" w:hAnsi="Times New Roman" w:cs="Times New Roman"/>
          <w:sz w:val="24"/>
          <w:szCs w:val="24"/>
        </w:rPr>
        <w:t xml:space="preserve"> участника(-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>) (полностью), название образовательной организации, название конкурсной работы, номинация Конкурса;</w:t>
      </w:r>
    </w:p>
    <w:p w14:paraId="024C4312" w14:textId="3586D726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формате видеоролика должна быть информационная заставка с указанием Ф. И. О. участника(-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>) (полностью) и его (их) должности</w:t>
      </w:r>
      <w:r w:rsidR="00BC24A1">
        <w:rPr>
          <w:rFonts w:ascii="Times New Roman" w:hAnsi="Times New Roman" w:cs="Times New Roman"/>
          <w:sz w:val="24"/>
          <w:szCs w:val="24"/>
        </w:rPr>
        <w:t>(-ей)</w:t>
      </w:r>
      <w:r w:rsidRPr="009836CF">
        <w:rPr>
          <w:rFonts w:ascii="Times New Roman" w:hAnsi="Times New Roman" w:cs="Times New Roman"/>
          <w:sz w:val="24"/>
          <w:szCs w:val="24"/>
        </w:rPr>
        <w:t>, названия образовательной организации, названия конкурсной работы, номинации Конкурса;</w:t>
      </w:r>
    </w:p>
    <w:p w14:paraId="42B5CCC0" w14:textId="23C40DFF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lastRenderedPageBreak/>
        <w:t>в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тексте конкурсной работы</w:t>
      </w:r>
      <w:r w:rsidR="00BC24A1">
        <w:rPr>
          <w:rFonts w:ascii="Times New Roman" w:hAnsi="Times New Roman" w:cs="Times New Roman"/>
          <w:sz w:val="24"/>
          <w:szCs w:val="24"/>
        </w:rPr>
        <w:t>:</w:t>
      </w:r>
      <w:r w:rsidRPr="009836CF">
        <w:rPr>
          <w:rFonts w:ascii="Times New Roman" w:hAnsi="Times New Roman" w:cs="Times New Roman"/>
          <w:sz w:val="24"/>
          <w:szCs w:val="24"/>
        </w:rPr>
        <w:t xml:space="preserve"> присутствуют </w:t>
      </w:r>
      <w:r w:rsidR="00C12626">
        <w:rPr>
          <w:rFonts w:ascii="Times New Roman" w:hAnsi="Times New Roman" w:cs="Times New Roman"/>
          <w:sz w:val="24"/>
          <w:szCs w:val="24"/>
        </w:rPr>
        <w:t>описание целей и задач</w:t>
      </w:r>
      <w:r w:rsidR="00960DF7">
        <w:rPr>
          <w:rFonts w:ascii="Times New Roman" w:hAnsi="Times New Roman" w:cs="Times New Roman"/>
          <w:sz w:val="24"/>
          <w:szCs w:val="24"/>
        </w:rPr>
        <w:t xml:space="preserve">, </w:t>
      </w:r>
      <w:r w:rsidR="00143782">
        <w:rPr>
          <w:rFonts w:ascii="Times New Roman" w:hAnsi="Times New Roman" w:cs="Times New Roman"/>
          <w:sz w:val="24"/>
          <w:szCs w:val="24"/>
        </w:rPr>
        <w:t>актуа</w:t>
      </w:r>
      <w:r w:rsidR="00C12626">
        <w:rPr>
          <w:rFonts w:ascii="Times New Roman" w:hAnsi="Times New Roman" w:cs="Times New Roman"/>
          <w:sz w:val="24"/>
          <w:szCs w:val="24"/>
        </w:rPr>
        <w:t>л</w:t>
      </w:r>
      <w:r w:rsidR="00143782">
        <w:rPr>
          <w:rFonts w:ascii="Times New Roman" w:hAnsi="Times New Roman" w:cs="Times New Roman"/>
          <w:sz w:val="24"/>
          <w:szCs w:val="24"/>
        </w:rPr>
        <w:t>ьности представленной практики, основной</w:t>
      </w:r>
      <w:r w:rsidR="00960DF7" w:rsidRPr="00960DF7">
        <w:rPr>
          <w:rFonts w:ascii="Times New Roman" w:hAnsi="Times New Roman" w:cs="Times New Roman"/>
          <w:sz w:val="24"/>
          <w:szCs w:val="24"/>
        </w:rPr>
        <w:t xml:space="preserve"> схемы</w:t>
      </w:r>
      <w:r w:rsidR="00143782">
        <w:rPr>
          <w:rFonts w:ascii="Times New Roman" w:hAnsi="Times New Roman" w:cs="Times New Roman"/>
          <w:sz w:val="24"/>
          <w:szCs w:val="24"/>
        </w:rPr>
        <w:t xml:space="preserve"> (модели)</w:t>
      </w:r>
      <w:r w:rsidR="00960DF7" w:rsidRPr="00960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0DF7" w:rsidRPr="00960DF7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="00960DF7" w:rsidRPr="00960DF7">
        <w:rPr>
          <w:rFonts w:ascii="Times New Roman" w:hAnsi="Times New Roman" w:cs="Times New Roman"/>
          <w:sz w:val="24"/>
          <w:szCs w:val="24"/>
        </w:rPr>
        <w:t xml:space="preserve"> сопровождения</w:t>
      </w:r>
      <w:r w:rsidR="00C12626">
        <w:rPr>
          <w:rFonts w:ascii="Times New Roman" w:hAnsi="Times New Roman" w:cs="Times New Roman"/>
          <w:sz w:val="24"/>
          <w:szCs w:val="24"/>
        </w:rPr>
        <w:t>,</w:t>
      </w:r>
      <w:r w:rsidR="00C12626" w:rsidRPr="00C12626">
        <w:t xml:space="preserve"> </w:t>
      </w:r>
      <w:r w:rsidR="00C12626">
        <w:rPr>
          <w:rFonts w:ascii="Times New Roman" w:hAnsi="Times New Roman" w:cs="Times New Roman"/>
          <w:sz w:val="24"/>
          <w:szCs w:val="24"/>
        </w:rPr>
        <w:t>т</w:t>
      </w:r>
      <w:r w:rsidR="00C12626" w:rsidRPr="00C12626">
        <w:rPr>
          <w:rFonts w:ascii="Times New Roman" w:hAnsi="Times New Roman" w:cs="Times New Roman"/>
          <w:sz w:val="24"/>
          <w:szCs w:val="24"/>
        </w:rPr>
        <w:t xml:space="preserve">ехнологии </w:t>
      </w:r>
      <w:proofErr w:type="spellStart"/>
      <w:r w:rsidR="00C12626" w:rsidRPr="00C12626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="00C12626" w:rsidRPr="00C12626">
        <w:rPr>
          <w:rFonts w:ascii="Times New Roman" w:hAnsi="Times New Roman" w:cs="Times New Roman"/>
          <w:sz w:val="24"/>
          <w:szCs w:val="24"/>
        </w:rPr>
        <w:t xml:space="preserve"> сопровождения</w:t>
      </w:r>
      <w:r w:rsidR="00BC24A1">
        <w:rPr>
          <w:rFonts w:ascii="Times New Roman" w:hAnsi="Times New Roman" w:cs="Times New Roman"/>
          <w:sz w:val="24"/>
          <w:szCs w:val="24"/>
        </w:rPr>
        <w:t xml:space="preserve">; </w:t>
      </w:r>
      <w:r w:rsidR="00106D52">
        <w:rPr>
          <w:rFonts w:ascii="Times New Roman" w:hAnsi="Times New Roman" w:cs="Times New Roman"/>
          <w:sz w:val="24"/>
          <w:szCs w:val="24"/>
        </w:rPr>
        <w:t xml:space="preserve">представлены </w:t>
      </w:r>
      <w:r w:rsidRPr="00C12626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="00BC24A1" w:rsidRPr="00C12626">
        <w:rPr>
          <w:rFonts w:ascii="Times New Roman" w:hAnsi="Times New Roman" w:cs="Times New Roman"/>
          <w:sz w:val="24"/>
          <w:szCs w:val="24"/>
        </w:rPr>
        <w:t>по</w:t>
      </w:r>
      <w:r w:rsidR="00BC24A1">
        <w:rPr>
          <w:rFonts w:ascii="Times New Roman" w:hAnsi="Times New Roman" w:cs="Times New Roman"/>
          <w:sz w:val="24"/>
          <w:szCs w:val="24"/>
        </w:rPr>
        <w:t> </w:t>
      </w:r>
      <w:r w:rsidRPr="00C12626">
        <w:rPr>
          <w:rFonts w:ascii="Times New Roman" w:hAnsi="Times New Roman" w:cs="Times New Roman"/>
          <w:sz w:val="24"/>
          <w:szCs w:val="24"/>
        </w:rPr>
        <w:t>использованию дидактического материала, содержащие цель и задачи его использования, описание приемов, методов либо системы работы с ним, указание области предполагаемого практического использования.</w:t>
      </w:r>
    </w:p>
    <w:p w14:paraId="537CB8F8" w14:textId="77777777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10.6</w:t>
      </w:r>
      <w:r w:rsidRPr="009836CF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36CF">
        <w:rPr>
          <w:rFonts w:ascii="Times New Roman" w:hAnsi="Times New Roman" w:cs="Times New Roman"/>
          <w:sz w:val="24"/>
          <w:szCs w:val="24"/>
        </w:rPr>
        <w:t xml:space="preserve"> Требования к оформлению:</w:t>
      </w:r>
    </w:p>
    <w:p w14:paraId="72D0DD0E" w14:textId="77777777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текстовый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файл объемом не более 30 страниц (шрифт –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>, начертание – обычное, размер – 14 пт., междустрочный интервал – 1,5, нумерация страниц – внизу страницы по центру);</w:t>
      </w:r>
    </w:p>
    <w:p w14:paraId="51BD4F8E" w14:textId="3359C61B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презентация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объемом от 10 до 15 слайдов (не более 10 Мбайт), выполненная </w:t>
      </w:r>
      <w:r w:rsidR="00BC24A1" w:rsidRPr="009836CF">
        <w:rPr>
          <w:rFonts w:ascii="Times New Roman" w:hAnsi="Times New Roman" w:cs="Times New Roman"/>
          <w:sz w:val="24"/>
          <w:szCs w:val="24"/>
        </w:rPr>
        <w:t>в</w:t>
      </w:r>
      <w:r w:rsidR="00BC24A1">
        <w:rPr>
          <w:rFonts w:ascii="Times New Roman" w:hAnsi="Times New Roman" w:cs="Times New Roman"/>
          <w:sz w:val="24"/>
          <w:szCs w:val="24"/>
        </w:rPr>
        <w:t> </w:t>
      </w:r>
      <w:r w:rsidRPr="009836CF">
        <w:rPr>
          <w:rFonts w:ascii="Times New Roman" w:hAnsi="Times New Roman" w:cs="Times New Roman"/>
          <w:sz w:val="24"/>
          <w:szCs w:val="24"/>
        </w:rPr>
        <w:t>одном стиле с использованием не более 3 разных шрифтов;</w:t>
      </w:r>
    </w:p>
    <w:p w14:paraId="66A1E2F6" w14:textId="77777777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видеофайл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(видеоролик) продолжительностью не менее 5 минут в формате AVI, MPEG или MOV;</w:t>
      </w:r>
    </w:p>
    <w:p w14:paraId="6B8CD22E" w14:textId="77777777" w:rsidR="00B75AC7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текстовый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файл и презентация содержат иллюстративный материал (фотографии, картинки, рисунки) и гиперссылки.</w:t>
      </w:r>
    </w:p>
    <w:p w14:paraId="0DCC3D55" w14:textId="77777777" w:rsidR="00C5215B" w:rsidRPr="009836CF" w:rsidRDefault="00C5215B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680E3F" w14:textId="65070E35" w:rsidR="00B75AC7" w:rsidRPr="009836CF" w:rsidRDefault="00B75AC7" w:rsidP="00945C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6D52">
        <w:rPr>
          <w:rFonts w:ascii="Times New Roman" w:hAnsi="Times New Roman" w:cs="Times New Roman"/>
          <w:sz w:val="24"/>
          <w:szCs w:val="24"/>
        </w:rPr>
        <w:t>10.7. Требования к конкурсным работам</w:t>
      </w:r>
      <w:r w:rsidR="00106D52">
        <w:rPr>
          <w:rFonts w:ascii="Times New Roman" w:hAnsi="Times New Roman" w:cs="Times New Roman"/>
          <w:sz w:val="24"/>
          <w:szCs w:val="24"/>
        </w:rPr>
        <w:t xml:space="preserve"> по номинации «</w:t>
      </w:r>
      <w:r w:rsidR="00945C31" w:rsidRPr="00945C31">
        <w:rPr>
          <w:rFonts w:ascii="Times New Roman" w:hAnsi="Times New Roman" w:cs="Times New Roman"/>
          <w:sz w:val="24"/>
          <w:szCs w:val="24"/>
        </w:rPr>
        <w:t xml:space="preserve">Лучший сайт (блог) </w:t>
      </w:r>
      <w:proofErr w:type="spellStart"/>
      <w:r w:rsidR="00BC24A1" w:rsidRPr="00945C31">
        <w:rPr>
          <w:rFonts w:ascii="Times New Roman" w:hAnsi="Times New Roman" w:cs="Times New Roman"/>
          <w:sz w:val="24"/>
          <w:szCs w:val="24"/>
        </w:rPr>
        <w:t>тьют</w:t>
      </w:r>
      <w:r w:rsidR="00BC24A1">
        <w:rPr>
          <w:rFonts w:ascii="Times New Roman" w:hAnsi="Times New Roman" w:cs="Times New Roman"/>
          <w:sz w:val="24"/>
          <w:szCs w:val="24"/>
        </w:rPr>
        <w:t>о</w:t>
      </w:r>
      <w:r w:rsidR="00BC24A1" w:rsidRPr="00945C31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945C31" w:rsidRPr="00945C31">
        <w:rPr>
          <w:rFonts w:ascii="Times New Roman" w:hAnsi="Times New Roman" w:cs="Times New Roman"/>
          <w:sz w:val="24"/>
          <w:szCs w:val="24"/>
        </w:rPr>
        <w:t xml:space="preserve">, содержащий методические, дидактические и консультационные материалы </w:t>
      </w:r>
      <w:r w:rsidR="00BC24A1" w:rsidRPr="00945C31">
        <w:rPr>
          <w:rFonts w:ascii="Times New Roman" w:hAnsi="Times New Roman" w:cs="Times New Roman"/>
          <w:sz w:val="24"/>
          <w:szCs w:val="24"/>
        </w:rPr>
        <w:t>изучения</w:t>
      </w:r>
      <w:r w:rsidR="00BC24A1">
        <w:rPr>
          <w:rFonts w:ascii="Times New Roman" w:hAnsi="Times New Roman" w:cs="Times New Roman"/>
          <w:sz w:val="24"/>
          <w:szCs w:val="24"/>
        </w:rPr>
        <w:t xml:space="preserve"> </w:t>
      </w:r>
      <w:r w:rsidR="00945C31" w:rsidRPr="00945C31">
        <w:rPr>
          <w:rFonts w:ascii="Times New Roman" w:hAnsi="Times New Roman" w:cs="Times New Roman"/>
          <w:bCs/>
          <w:sz w:val="24"/>
          <w:szCs w:val="24"/>
        </w:rPr>
        <w:t xml:space="preserve">предметной </w:t>
      </w:r>
      <w:r w:rsidR="00BC24A1" w:rsidRPr="00945C31">
        <w:rPr>
          <w:rFonts w:ascii="Times New Roman" w:hAnsi="Times New Roman" w:cs="Times New Roman"/>
          <w:bCs/>
          <w:sz w:val="24"/>
          <w:szCs w:val="24"/>
        </w:rPr>
        <w:t>области</w:t>
      </w:r>
      <w:r w:rsidR="00BC24A1">
        <w:rPr>
          <w:rFonts w:ascii="Times New Roman" w:hAnsi="Times New Roman" w:cs="Times New Roman"/>
          <w:sz w:val="24"/>
          <w:szCs w:val="24"/>
        </w:rPr>
        <w:t xml:space="preserve"> </w:t>
      </w:r>
      <w:r w:rsidR="00945C31" w:rsidRPr="00945C31">
        <w:rPr>
          <w:rFonts w:ascii="Times New Roman" w:hAnsi="Times New Roman" w:cs="Times New Roman"/>
          <w:sz w:val="24"/>
          <w:szCs w:val="24"/>
        </w:rPr>
        <w:t>«</w:t>
      </w:r>
      <w:r w:rsidR="00945C31" w:rsidRPr="00945C31">
        <w:rPr>
          <w:rFonts w:ascii="Times New Roman" w:hAnsi="Times New Roman" w:cs="Times New Roman"/>
          <w:bCs/>
          <w:sz w:val="24"/>
          <w:szCs w:val="24"/>
        </w:rPr>
        <w:t xml:space="preserve">Родной </w:t>
      </w:r>
      <w:r w:rsidR="00BC24A1" w:rsidRPr="00945C31">
        <w:rPr>
          <w:rFonts w:ascii="Times New Roman" w:hAnsi="Times New Roman" w:cs="Times New Roman"/>
          <w:bCs/>
          <w:sz w:val="24"/>
          <w:szCs w:val="24"/>
        </w:rPr>
        <w:t>язык</w:t>
      </w:r>
      <w:r w:rsidR="00BC24A1">
        <w:rPr>
          <w:rFonts w:ascii="Times New Roman" w:hAnsi="Times New Roman" w:cs="Times New Roman"/>
          <w:sz w:val="24"/>
          <w:szCs w:val="24"/>
        </w:rPr>
        <w:t xml:space="preserve"> </w:t>
      </w:r>
      <w:r w:rsidR="00945C31" w:rsidRPr="00945C31">
        <w:rPr>
          <w:rFonts w:ascii="Times New Roman" w:hAnsi="Times New Roman" w:cs="Times New Roman"/>
          <w:sz w:val="24"/>
          <w:szCs w:val="24"/>
        </w:rPr>
        <w:t>и </w:t>
      </w:r>
      <w:r w:rsidR="00945C31" w:rsidRPr="00945C31">
        <w:rPr>
          <w:rFonts w:ascii="Times New Roman" w:hAnsi="Times New Roman" w:cs="Times New Roman"/>
          <w:bCs/>
          <w:sz w:val="24"/>
          <w:szCs w:val="24"/>
        </w:rPr>
        <w:t>родная литература</w:t>
      </w:r>
      <w:r w:rsidR="00945C31">
        <w:rPr>
          <w:rFonts w:ascii="Times New Roman" w:hAnsi="Times New Roman" w:cs="Times New Roman"/>
          <w:sz w:val="24"/>
          <w:szCs w:val="24"/>
        </w:rPr>
        <w:t>»</w:t>
      </w:r>
      <w:r w:rsidRPr="00106D52">
        <w:rPr>
          <w:rFonts w:ascii="Times New Roman" w:hAnsi="Times New Roman" w:cs="Times New Roman"/>
          <w:sz w:val="24"/>
          <w:szCs w:val="24"/>
        </w:rPr>
        <w:t>:</w:t>
      </w:r>
    </w:p>
    <w:p w14:paraId="76F75123" w14:textId="77777777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836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836C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36CF">
        <w:rPr>
          <w:rFonts w:ascii="Times New Roman" w:hAnsi="Times New Roman" w:cs="Times New Roman"/>
          <w:sz w:val="24"/>
          <w:szCs w:val="24"/>
        </w:rPr>
        <w:t xml:space="preserve"> Требования к содержанию:</w:t>
      </w:r>
    </w:p>
    <w:p w14:paraId="131AFFAC" w14:textId="04970541" w:rsidR="00F6262D" w:rsidRPr="00F6262D" w:rsidRDefault="00F6262D" w:rsidP="00F626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62D">
        <w:rPr>
          <w:rFonts w:ascii="Times New Roman" w:hAnsi="Times New Roman" w:cs="Times New Roman"/>
          <w:sz w:val="24"/>
          <w:szCs w:val="24"/>
        </w:rPr>
        <w:t>конкурсная</w:t>
      </w:r>
      <w:proofErr w:type="gramEnd"/>
      <w:r w:rsidRPr="00F6262D">
        <w:rPr>
          <w:rFonts w:ascii="Times New Roman" w:hAnsi="Times New Roman" w:cs="Times New Roman"/>
          <w:sz w:val="24"/>
          <w:szCs w:val="24"/>
        </w:rPr>
        <w:t xml:space="preserve"> работа состоит из ссылки на сайт (блог) или других работ, связанных непосредственно с </w:t>
      </w:r>
      <w:proofErr w:type="spellStart"/>
      <w:r w:rsidR="00BC24A1">
        <w:rPr>
          <w:rFonts w:ascii="Times New Roman" w:hAnsi="Times New Roman" w:cs="Times New Roman"/>
          <w:sz w:val="24"/>
          <w:szCs w:val="24"/>
        </w:rPr>
        <w:t>тьюторской</w:t>
      </w:r>
      <w:proofErr w:type="spellEnd"/>
      <w:r w:rsidR="00BC24A1">
        <w:rPr>
          <w:rFonts w:ascii="Times New Roman" w:hAnsi="Times New Roman" w:cs="Times New Roman"/>
          <w:sz w:val="24"/>
          <w:szCs w:val="24"/>
        </w:rPr>
        <w:t xml:space="preserve"> </w:t>
      </w:r>
      <w:r w:rsidRPr="00F6262D">
        <w:rPr>
          <w:rFonts w:ascii="Times New Roman" w:hAnsi="Times New Roman" w:cs="Times New Roman"/>
          <w:sz w:val="24"/>
          <w:szCs w:val="24"/>
        </w:rPr>
        <w:t>деятельность</w:t>
      </w:r>
      <w:r w:rsidR="00803B76">
        <w:rPr>
          <w:rFonts w:ascii="Times New Roman" w:hAnsi="Times New Roman" w:cs="Times New Roman"/>
          <w:sz w:val="24"/>
          <w:szCs w:val="24"/>
        </w:rPr>
        <w:t>ю в образовательной организации</w:t>
      </w:r>
      <w:r w:rsidRPr="00F6262D">
        <w:rPr>
          <w:rFonts w:ascii="Times New Roman" w:hAnsi="Times New Roman" w:cs="Times New Roman"/>
          <w:sz w:val="24"/>
          <w:szCs w:val="24"/>
        </w:rPr>
        <w:t xml:space="preserve"> </w:t>
      </w:r>
      <w:r w:rsidR="00BC24A1" w:rsidRPr="00F6262D">
        <w:rPr>
          <w:rFonts w:ascii="Times New Roman" w:hAnsi="Times New Roman" w:cs="Times New Roman"/>
          <w:sz w:val="24"/>
          <w:szCs w:val="24"/>
        </w:rPr>
        <w:t>и</w:t>
      </w:r>
      <w:r w:rsidR="00BC24A1">
        <w:rPr>
          <w:rFonts w:ascii="Times New Roman" w:hAnsi="Times New Roman" w:cs="Times New Roman"/>
          <w:sz w:val="24"/>
          <w:szCs w:val="24"/>
        </w:rPr>
        <w:t> </w:t>
      </w:r>
      <w:r w:rsidRPr="00F6262D">
        <w:rPr>
          <w:rFonts w:ascii="Times New Roman" w:hAnsi="Times New Roman" w:cs="Times New Roman"/>
          <w:sz w:val="24"/>
          <w:szCs w:val="24"/>
        </w:rPr>
        <w:t>текстового файла;</w:t>
      </w:r>
    </w:p>
    <w:p w14:paraId="0DCF2F19" w14:textId="7F11C141" w:rsidR="00F6262D" w:rsidRPr="00F6262D" w:rsidRDefault="00F6262D" w:rsidP="00F626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62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6262D">
        <w:rPr>
          <w:rFonts w:ascii="Times New Roman" w:hAnsi="Times New Roman" w:cs="Times New Roman"/>
          <w:sz w:val="24"/>
          <w:szCs w:val="24"/>
        </w:rPr>
        <w:t xml:space="preserve"> текстовом файле должна присутствовать следующая информация: Ф. И. О. участника(-</w:t>
      </w:r>
      <w:proofErr w:type="spellStart"/>
      <w:r w:rsidRPr="00F6262D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F6262D">
        <w:rPr>
          <w:rFonts w:ascii="Times New Roman" w:hAnsi="Times New Roman" w:cs="Times New Roman"/>
          <w:sz w:val="24"/>
          <w:szCs w:val="24"/>
        </w:rPr>
        <w:t>) (полностью) и его (их) должность(-и), название образовательной организации, название конкурсной работы, краткое описание, номинация Конкурса;</w:t>
      </w:r>
    </w:p>
    <w:p w14:paraId="604E7BBE" w14:textId="1B6887DA" w:rsidR="00F6262D" w:rsidRPr="00F6262D" w:rsidRDefault="00F6262D" w:rsidP="00F626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62D">
        <w:rPr>
          <w:rFonts w:ascii="Times New Roman" w:hAnsi="Times New Roman" w:cs="Times New Roman"/>
          <w:sz w:val="24"/>
          <w:szCs w:val="24"/>
        </w:rPr>
        <w:t>сайт</w:t>
      </w:r>
      <w:proofErr w:type="gramEnd"/>
      <w:r w:rsidRPr="00F6262D">
        <w:rPr>
          <w:rFonts w:ascii="Times New Roman" w:hAnsi="Times New Roman" w:cs="Times New Roman"/>
          <w:sz w:val="24"/>
          <w:szCs w:val="24"/>
        </w:rPr>
        <w:t xml:space="preserve"> (блог) содержит методические, дидактическ</w:t>
      </w:r>
      <w:r w:rsidR="00803B76">
        <w:rPr>
          <w:rFonts w:ascii="Times New Roman" w:hAnsi="Times New Roman" w:cs="Times New Roman"/>
          <w:sz w:val="24"/>
          <w:szCs w:val="24"/>
        </w:rPr>
        <w:t>ие и консультационные материалы.</w:t>
      </w:r>
    </w:p>
    <w:p w14:paraId="3DEE0190" w14:textId="766EA566" w:rsidR="00F6262D" w:rsidRPr="00F6262D" w:rsidRDefault="00C5215B" w:rsidP="00F626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10.7.2. </w:t>
      </w:r>
      <w:r w:rsidR="00F6262D" w:rsidRPr="00F6262D">
        <w:rPr>
          <w:rFonts w:ascii="Times New Roman" w:hAnsi="Times New Roman" w:cs="Times New Roman"/>
          <w:sz w:val="24"/>
          <w:szCs w:val="24"/>
        </w:rPr>
        <w:t>Требования к оформлению:</w:t>
      </w:r>
    </w:p>
    <w:p w14:paraId="6EBECD79" w14:textId="58B2D4B5" w:rsidR="00F6262D" w:rsidRPr="00F6262D" w:rsidRDefault="00F6262D" w:rsidP="00F6262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62D">
        <w:rPr>
          <w:rFonts w:ascii="Times New Roman" w:hAnsi="Times New Roman" w:cs="Times New Roman"/>
          <w:sz w:val="24"/>
          <w:szCs w:val="24"/>
        </w:rPr>
        <w:t>ссылка</w:t>
      </w:r>
      <w:proofErr w:type="gramEnd"/>
      <w:r w:rsidRPr="00F6262D">
        <w:rPr>
          <w:rFonts w:ascii="Times New Roman" w:hAnsi="Times New Roman" w:cs="Times New Roman"/>
          <w:sz w:val="24"/>
          <w:szCs w:val="24"/>
        </w:rPr>
        <w:t xml:space="preserve"> на сайт (блог) или другие работы, связанные непосредственно </w:t>
      </w:r>
      <w:r w:rsidR="00BC24A1" w:rsidRPr="00F6262D">
        <w:rPr>
          <w:rFonts w:ascii="Times New Roman" w:hAnsi="Times New Roman" w:cs="Times New Roman"/>
          <w:sz w:val="24"/>
          <w:szCs w:val="24"/>
        </w:rPr>
        <w:t>с</w:t>
      </w:r>
      <w:r w:rsidR="00BC24A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C24A1">
        <w:rPr>
          <w:rFonts w:ascii="Times New Roman" w:hAnsi="Times New Roman" w:cs="Times New Roman"/>
          <w:sz w:val="24"/>
          <w:szCs w:val="24"/>
        </w:rPr>
        <w:t>тьюторством</w:t>
      </w:r>
      <w:proofErr w:type="spellEnd"/>
      <w:r w:rsidRPr="00F6262D">
        <w:rPr>
          <w:rFonts w:ascii="Times New Roman" w:hAnsi="Times New Roman" w:cs="Times New Roman"/>
          <w:sz w:val="24"/>
          <w:szCs w:val="24"/>
        </w:rPr>
        <w:t>;</w:t>
      </w:r>
    </w:p>
    <w:p w14:paraId="501EC966" w14:textId="12605A56" w:rsidR="00945C31" w:rsidRDefault="00F6262D" w:rsidP="00C521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262D">
        <w:rPr>
          <w:rFonts w:ascii="Times New Roman" w:hAnsi="Times New Roman" w:cs="Times New Roman"/>
          <w:sz w:val="24"/>
          <w:szCs w:val="24"/>
        </w:rPr>
        <w:t>описание</w:t>
      </w:r>
      <w:proofErr w:type="gramEnd"/>
      <w:r w:rsidRPr="00F6262D">
        <w:rPr>
          <w:rFonts w:ascii="Times New Roman" w:hAnsi="Times New Roman" w:cs="Times New Roman"/>
          <w:sz w:val="24"/>
          <w:szCs w:val="24"/>
        </w:rPr>
        <w:t xml:space="preserve"> сайта (блога) в виде текстового документа объемом не менее 3 страниц (шрифт – </w:t>
      </w:r>
      <w:proofErr w:type="spellStart"/>
      <w:r w:rsidRPr="00F6262D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F62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62D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F626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6262D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F6262D">
        <w:rPr>
          <w:rFonts w:ascii="Times New Roman" w:hAnsi="Times New Roman" w:cs="Times New Roman"/>
          <w:sz w:val="24"/>
          <w:szCs w:val="24"/>
        </w:rPr>
        <w:t>, начертание – обычное, размер – 14 пт., междустрочный интервал – 1,5, нумерация страниц – внизу страницы по центру).</w:t>
      </w:r>
    </w:p>
    <w:p w14:paraId="4D9A2905" w14:textId="77777777" w:rsidR="00B75AC7" w:rsidRPr="00EC7412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12">
        <w:rPr>
          <w:rFonts w:ascii="Times New Roman" w:hAnsi="Times New Roman" w:cs="Times New Roman"/>
          <w:sz w:val="24"/>
          <w:szCs w:val="24"/>
        </w:rPr>
        <w:t>10.7.2. Требования к оформлению:</w:t>
      </w:r>
    </w:p>
    <w:p w14:paraId="2E248879" w14:textId="77777777" w:rsidR="00B75AC7" w:rsidRPr="00EC7412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12">
        <w:rPr>
          <w:rFonts w:ascii="Times New Roman" w:hAnsi="Times New Roman" w:cs="Times New Roman"/>
          <w:sz w:val="24"/>
          <w:szCs w:val="24"/>
        </w:rPr>
        <w:lastRenderedPageBreak/>
        <w:t>текстовый</w:t>
      </w:r>
      <w:proofErr w:type="gramEnd"/>
      <w:r w:rsidRPr="00EC7412">
        <w:rPr>
          <w:rFonts w:ascii="Times New Roman" w:hAnsi="Times New Roman" w:cs="Times New Roman"/>
          <w:sz w:val="24"/>
          <w:szCs w:val="24"/>
        </w:rPr>
        <w:t xml:space="preserve"> файл объемом не более 30 страниц (шрифт – </w:t>
      </w:r>
      <w:proofErr w:type="spellStart"/>
      <w:r w:rsidRPr="00EC741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C7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41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EC7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41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EC7412">
        <w:rPr>
          <w:rFonts w:ascii="Times New Roman" w:hAnsi="Times New Roman" w:cs="Times New Roman"/>
          <w:sz w:val="24"/>
          <w:szCs w:val="24"/>
        </w:rPr>
        <w:t>, начертание – обычное, размер – 14 пт., междустрочный интервал – 1,5, нумерация страниц – внизу страницы по центру);</w:t>
      </w:r>
    </w:p>
    <w:p w14:paraId="4A9453C3" w14:textId="77777777" w:rsidR="00B75AC7" w:rsidRPr="00EC7412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12">
        <w:rPr>
          <w:rFonts w:ascii="Times New Roman" w:hAnsi="Times New Roman" w:cs="Times New Roman"/>
          <w:sz w:val="24"/>
          <w:szCs w:val="24"/>
        </w:rPr>
        <w:t>презентация</w:t>
      </w:r>
      <w:proofErr w:type="gramEnd"/>
      <w:r w:rsidRPr="00EC7412">
        <w:rPr>
          <w:rFonts w:ascii="Times New Roman" w:hAnsi="Times New Roman" w:cs="Times New Roman"/>
          <w:sz w:val="24"/>
          <w:szCs w:val="24"/>
        </w:rPr>
        <w:t xml:space="preserve"> объемом от 10 до 15 слайдов (не более 10 Мбайт), выполненная в одном стиле с использованием не более 3 разных шрифтов;</w:t>
      </w:r>
    </w:p>
    <w:p w14:paraId="375E3675" w14:textId="77777777" w:rsidR="00B75AC7" w:rsidRPr="00EC7412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12">
        <w:rPr>
          <w:rFonts w:ascii="Times New Roman" w:hAnsi="Times New Roman" w:cs="Times New Roman"/>
          <w:sz w:val="24"/>
          <w:szCs w:val="24"/>
        </w:rPr>
        <w:t>видеофайл</w:t>
      </w:r>
      <w:proofErr w:type="gramEnd"/>
      <w:r w:rsidRPr="00EC7412">
        <w:rPr>
          <w:rFonts w:ascii="Times New Roman" w:hAnsi="Times New Roman" w:cs="Times New Roman"/>
          <w:sz w:val="24"/>
          <w:szCs w:val="24"/>
        </w:rPr>
        <w:t xml:space="preserve"> (видеоролик) продолжительностью не менее 5 минут в формате AVI, MPEG или MOV;</w:t>
      </w:r>
    </w:p>
    <w:p w14:paraId="345BFF72" w14:textId="77777777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12">
        <w:rPr>
          <w:rFonts w:ascii="Times New Roman" w:hAnsi="Times New Roman" w:cs="Times New Roman"/>
          <w:sz w:val="24"/>
          <w:szCs w:val="24"/>
        </w:rPr>
        <w:t>текстовый</w:t>
      </w:r>
      <w:proofErr w:type="gramEnd"/>
      <w:r w:rsidRPr="00EC7412">
        <w:rPr>
          <w:rFonts w:ascii="Times New Roman" w:hAnsi="Times New Roman" w:cs="Times New Roman"/>
          <w:sz w:val="24"/>
          <w:szCs w:val="24"/>
        </w:rPr>
        <w:t xml:space="preserve"> файл и презентация содержат иллюстративный материал (фотографии, картинки, рисунки) и гиперссылки.</w:t>
      </w:r>
    </w:p>
    <w:p w14:paraId="6222FB27" w14:textId="77777777" w:rsidR="00BC24A1" w:rsidRDefault="00BC24A1" w:rsidP="00886D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38331" w14:textId="4B552F4D" w:rsidR="00B75AC7" w:rsidRPr="009836CF" w:rsidRDefault="00B75AC7" w:rsidP="00886DF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DFF">
        <w:rPr>
          <w:rFonts w:ascii="Times New Roman" w:hAnsi="Times New Roman" w:cs="Times New Roman"/>
          <w:sz w:val="24"/>
          <w:szCs w:val="24"/>
        </w:rPr>
        <w:t>10.8. Требования к конкурсным работам</w:t>
      </w:r>
      <w:r w:rsidR="00886DFF" w:rsidRPr="00886DFF">
        <w:rPr>
          <w:rFonts w:ascii="Times New Roman" w:hAnsi="Times New Roman" w:cs="Times New Roman"/>
          <w:sz w:val="24"/>
          <w:szCs w:val="24"/>
        </w:rPr>
        <w:t xml:space="preserve"> по номинации </w:t>
      </w:r>
      <w:r w:rsidR="00886DFF">
        <w:rPr>
          <w:rFonts w:ascii="Times New Roman" w:hAnsi="Times New Roman" w:cs="Times New Roman"/>
          <w:sz w:val="24"/>
          <w:szCs w:val="24"/>
        </w:rPr>
        <w:t>«</w:t>
      </w:r>
      <w:r w:rsidR="005B17E9" w:rsidRPr="00886DFF">
        <w:rPr>
          <w:rFonts w:ascii="Times New Roman" w:hAnsi="Times New Roman" w:cs="Times New Roman"/>
          <w:sz w:val="24"/>
          <w:szCs w:val="24"/>
        </w:rPr>
        <w:t xml:space="preserve">Лучшие </w:t>
      </w:r>
      <w:r w:rsidR="00886DFF" w:rsidRPr="00886DFF">
        <w:rPr>
          <w:rFonts w:ascii="Times New Roman" w:hAnsi="Times New Roman" w:cs="Times New Roman"/>
          <w:sz w:val="24"/>
          <w:szCs w:val="24"/>
        </w:rPr>
        <w:t xml:space="preserve">механизмы </w:t>
      </w:r>
      <w:r w:rsidR="005B17E9" w:rsidRPr="00886DFF">
        <w:rPr>
          <w:rFonts w:ascii="Times New Roman" w:hAnsi="Times New Roman" w:cs="Times New Roman"/>
          <w:sz w:val="24"/>
          <w:szCs w:val="24"/>
        </w:rPr>
        <w:t>и</w:t>
      </w:r>
      <w:r w:rsidR="005B17E9">
        <w:rPr>
          <w:rFonts w:ascii="Times New Roman" w:hAnsi="Times New Roman" w:cs="Times New Roman"/>
          <w:sz w:val="24"/>
          <w:szCs w:val="24"/>
        </w:rPr>
        <w:t> </w:t>
      </w:r>
      <w:r w:rsidR="00886DFF" w:rsidRPr="00886DFF">
        <w:rPr>
          <w:rFonts w:ascii="Times New Roman" w:hAnsi="Times New Roman" w:cs="Times New Roman"/>
          <w:sz w:val="24"/>
          <w:szCs w:val="24"/>
        </w:rPr>
        <w:t xml:space="preserve">модели </w:t>
      </w:r>
      <w:proofErr w:type="spellStart"/>
      <w:r w:rsidR="00886DFF" w:rsidRPr="00886DFF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="00886DFF" w:rsidRPr="00886DFF">
        <w:rPr>
          <w:rFonts w:ascii="Times New Roman" w:hAnsi="Times New Roman" w:cs="Times New Roman"/>
          <w:sz w:val="24"/>
          <w:szCs w:val="24"/>
        </w:rPr>
        <w:t xml:space="preserve"> педагогических работников общеобразовательных организаций, осуществляющих преподавание предметной области «Родной язык и родная литература</w:t>
      </w:r>
      <w:r w:rsidR="003B6D8C" w:rsidRPr="00886DFF">
        <w:rPr>
          <w:rFonts w:ascii="Times New Roman" w:hAnsi="Times New Roman" w:cs="Times New Roman"/>
          <w:sz w:val="24"/>
          <w:szCs w:val="24"/>
        </w:rPr>
        <w:t>»</w:t>
      </w:r>
      <w:r w:rsidR="003B6D8C">
        <w:rPr>
          <w:rFonts w:ascii="Times New Roman" w:hAnsi="Times New Roman" w:cs="Times New Roman"/>
          <w:sz w:val="24"/>
          <w:szCs w:val="24"/>
        </w:rPr>
        <w:t>, представленные в а</w:t>
      </w:r>
      <w:r w:rsidR="005B17E9" w:rsidRPr="00886DFF">
        <w:rPr>
          <w:rFonts w:ascii="Times New Roman" w:hAnsi="Times New Roman" w:cs="Times New Roman"/>
          <w:sz w:val="24"/>
          <w:szCs w:val="24"/>
        </w:rPr>
        <w:t>вторско</w:t>
      </w:r>
      <w:r w:rsidR="003B6D8C">
        <w:rPr>
          <w:rFonts w:ascii="Times New Roman" w:hAnsi="Times New Roman" w:cs="Times New Roman"/>
          <w:sz w:val="24"/>
          <w:szCs w:val="24"/>
        </w:rPr>
        <w:t>м</w:t>
      </w:r>
      <w:r w:rsidR="005B17E9" w:rsidRPr="00886DFF">
        <w:rPr>
          <w:rFonts w:ascii="Times New Roman" w:hAnsi="Times New Roman" w:cs="Times New Roman"/>
          <w:sz w:val="24"/>
          <w:szCs w:val="24"/>
        </w:rPr>
        <w:t xml:space="preserve"> методическо</w:t>
      </w:r>
      <w:r w:rsidR="003B6D8C">
        <w:rPr>
          <w:rFonts w:ascii="Times New Roman" w:hAnsi="Times New Roman" w:cs="Times New Roman"/>
          <w:sz w:val="24"/>
          <w:szCs w:val="24"/>
        </w:rPr>
        <w:t>м</w:t>
      </w:r>
      <w:r w:rsidR="005B17E9" w:rsidRPr="00886DFF">
        <w:rPr>
          <w:rFonts w:ascii="Times New Roman" w:hAnsi="Times New Roman" w:cs="Times New Roman"/>
          <w:sz w:val="24"/>
          <w:szCs w:val="24"/>
        </w:rPr>
        <w:t xml:space="preserve"> пособи</w:t>
      </w:r>
      <w:r w:rsidR="003B6D8C">
        <w:rPr>
          <w:rFonts w:ascii="Times New Roman" w:hAnsi="Times New Roman" w:cs="Times New Roman"/>
          <w:sz w:val="24"/>
          <w:szCs w:val="24"/>
        </w:rPr>
        <w:t>и</w:t>
      </w:r>
      <w:r w:rsidR="005B17E9" w:rsidRPr="00886D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17E9" w:rsidRPr="00886DFF">
        <w:rPr>
          <w:rFonts w:ascii="Times New Roman" w:hAnsi="Times New Roman" w:cs="Times New Roman"/>
          <w:sz w:val="24"/>
          <w:szCs w:val="24"/>
        </w:rPr>
        <w:t>тьют</w:t>
      </w:r>
      <w:r w:rsidR="003B6D8C">
        <w:rPr>
          <w:rFonts w:ascii="Times New Roman" w:hAnsi="Times New Roman" w:cs="Times New Roman"/>
          <w:sz w:val="24"/>
          <w:szCs w:val="24"/>
        </w:rPr>
        <w:t>о</w:t>
      </w:r>
      <w:r w:rsidR="005B17E9" w:rsidRPr="00886DFF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3B6D8C">
        <w:rPr>
          <w:rFonts w:ascii="Times New Roman" w:hAnsi="Times New Roman" w:cs="Times New Roman"/>
          <w:sz w:val="24"/>
          <w:szCs w:val="24"/>
        </w:rPr>
        <w:t>»:</w:t>
      </w:r>
    </w:p>
    <w:p w14:paraId="2CACD348" w14:textId="77777777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10.8</w:t>
      </w:r>
      <w:r w:rsidRPr="009836CF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836CF">
        <w:rPr>
          <w:rFonts w:ascii="Times New Roman" w:hAnsi="Times New Roman" w:cs="Times New Roman"/>
          <w:sz w:val="24"/>
          <w:szCs w:val="24"/>
        </w:rPr>
        <w:t xml:space="preserve"> Требования к содержанию:</w:t>
      </w:r>
    </w:p>
    <w:p w14:paraId="7D323AE2" w14:textId="0DF254BF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12">
        <w:rPr>
          <w:rFonts w:ascii="Times New Roman" w:hAnsi="Times New Roman" w:cs="Times New Roman"/>
          <w:sz w:val="24"/>
          <w:szCs w:val="24"/>
        </w:rPr>
        <w:t>конкурсная</w:t>
      </w:r>
      <w:proofErr w:type="gramEnd"/>
      <w:r w:rsidRPr="00EC7412">
        <w:rPr>
          <w:rFonts w:ascii="Times New Roman" w:hAnsi="Times New Roman" w:cs="Times New Roman"/>
          <w:sz w:val="24"/>
          <w:szCs w:val="24"/>
        </w:rPr>
        <w:t xml:space="preserve"> работа состоит из презентации и текстового файла;</w:t>
      </w:r>
    </w:p>
    <w:p w14:paraId="0B09E61E" w14:textId="74779509" w:rsidR="00B75AC7" w:rsidRPr="009836CF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836C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836CF">
        <w:rPr>
          <w:rFonts w:ascii="Times New Roman" w:hAnsi="Times New Roman" w:cs="Times New Roman"/>
          <w:sz w:val="24"/>
          <w:szCs w:val="24"/>
        </w:rPr>
        <w:t xml:space="preserve"> текстовом формате (документ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>) титульный лист работы содержит следующую информацию: Ф. И. О. участника(-</w:t>
      </w:r>
      <w:proofErr w:type="spellStart"/>
      <w:r w:rsidRPr="009836CF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9836CF">
        <w:rPr>
          <w:rFonts w:ascii="Times New Roman" w:hAnsi="Times New Roman" w:cs="Times New Roman"/>
          <w:sz w:val="24"/>
          <w:szCs w:val="24"/>
        </w:rPr>
        <w:t>) (полностью), должность</w:t>
      </w:r>
      <w:r w:rsidR="00E4069C">
        <w:rPr>
          <w:rFonts w:ascii="Times New Roman" w:hAnsi="Times New Roman" w:cs="Times New Roman"/>
          <w:sz w:val="24"/>
          <w:szCs w:val="24"/>
        </w:rPr>
        <w:t>(-и)</w:t>
      </w:r>
      <w:r w:rsidRPr="009836CF">
        <w:rPr>
          <w:rFonts w:ascii="Times New Roman" w:hAnsi="Times New Roman" w:cs="Times New Roman"/>
          <w:sz w:val="24"/>
          <w:szCs w:val="24"/>
        </w:rPr>
        <w:t xml:space="preserve">, название образовательной организации, субъект Российской Федерации, населенный пункт, </w:t>
      </w:r>
      <w:r w:rsidR="00E4069C" w:rsidRPr="009836CF">
        <w:rPr>
          <w:rFonts w:ascii="Times New Roman" w:hAnsi="Times New Roman" w:cs="Times New Roman"/>
          <w:sz w:val="24"/>
          <w:szCs w:val="24"/>
        </w:rPr>
        <w:t>в</w:t>
      </w:r>
      <w:r w:rsidR="00E4069C">
        <w:rPr>
          <w:rFonts w:ascii="Times New Roman" w:hAnsi="Times New Roman" w:cs="Times New Roman"/>
          <w:sz w:val="24"/>
          <w:szCs w:val="24"/>
        </w:rPr>
        <w:t> </w:t>
      </w:r>
      <w:r w:rsidRPr="009836CF">
        <w:rPr>
          <w:rFonts w:ascii="Times New Roman" w:hAnsi="Times New Roman" w:cs="Times New Roman"/>
          <w:sz w:val="24"/>
          <w:szCs w:val="24"/>
        </w:rPr>
        <w:t xml:space="preserve">котором находится образовательная организация, название конкурсной работы, </w:t>
      </w:r>
      <w:r w:rsidR="00E4069C" w:rsidRPr="009836CF">
        <w:rPr>
          <w:rFonts w:ascii="Times New Roman" w:hAnsi="Times New Roman" w:cs="Times New Roman"/>
          <w:sz w:val="24"/>
          <w:szCs w:val="24"/>
        </w:rPr>
        <w:t>номинаци</w:t>
      </w:r>
      <w:r w:rsidR="00E4069C">
        <w:rPr>
          <w:rFonts w:ascii="Times New Roman" w:hAnsi="Times New Roman" w:cs="Times New Roman"/>
          <w:sz w:val="24"/>
          <w:szCs w:val="24"/>
        </w:rPr>
        <w:t>я</w:t>
      </w:r>
      <w:r w:rsidR="00E4069C" w:rsidRPr="009836CF">
        <w:rPr>
          <w:rFonts w:ascii="Times New Roman" w:hAnsi="Times New Roman" w:cs="Times New Roman"/>
          <w:sz w:val="24"/>
          <w:szCs w:val="24"/>
        </w:rPr>
        <w:t xml:space="preserve"> </w:t>
      </w:r>
      <w:r w:rsidRPr="009836CF">
        <w:rPr>
          <w:rFonts w:ascii="Times New Roman" w:hAnsi="Times New Roman" w:cs="Times New Roman"/>
          <w:sz w:val="24"/>
          <w:szCs w:val="24"/>
        </w:rPr>
        <w:t xml:space="preserve">Конкурса (Приложение </w:t>
      </w:r>
      <w:r w:rsidR="00E07737">
        <w:rPr>
          <w:rFonts w:ascii="Times New Roman" w:hAnsi="Times New Roman" w:cs="Times New Roman"/>
          <w:sz w:val="24"/>
          <w:szCs w:val="24"/>
        </w:rPr>
        <w:t>5</w:t>
      </w:r>
      <w:r w:rsidRPr="009836CF">
        <w:rPr>
          <w:rFonts w:ascii="Times New Roman" w:hAnsi="Times New Roman" w:cs="Times New Roman"/>
          <w:sz w:val="24"/>
          <w:szCs w:val="24"/>
        </w:rPr>
        <w:t>);</w:t>
      </w:r>
    </w:p>
    <w:p w14:paraId="15CDC3AD" w14:textId="1E30BD6E" w:rsidR="00B75AC7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1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C7412">
        <w:rPr>
          <w:rFonts w:ascii="Times New Roman" w:hAnsi="Times New Roman" w:cs="Times New Roman"/>
          <w:sz w:val="24"/>
          <w:szCs w:val="24"/>
        </w:rPr>
        <w:t xml:space="preserve"> формате презентации на первом слайде указываются: Ф. И. О. и должность</w:t>
      </w:r>
      <w:r w:rsidR="00E4069C" w:rsidRPr="00EC7412">
        <w:rPr>
          <w:rFonts w:ascii="Times New Roman" w:hAnsi="Times New Roman" w:cs="Times New Roman"/>
          <w:sz w:val="24"/>
          <w:szCs w:val="24"/>
        </w:rPr>
        <w:t>(-и)</w:t>
      </w:r>
      <w:r w:rsidRPr="00EC7412">
        <w:rPr>
          <w:rFonts w:ascii="Times New Roman" w:hAnsi="Times New Roman" w:cs="Times New Roman"/>
          <w:sz w:val="24"/>
          <w:szCs w:val="24"/>
        </w:rPr>
        <w:t xml:space="preserve"> участника(-</w:t>
      </w:r>
      <w:proofErr w:type="spellStart"/>
      <w:r w:rsidRPr="00EC7412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EC7412">
        <w:rPr>
          <w:rFonts w:ascii="Times New Roman" w:hAnsi="Times New Roman" w:cs="Times New Roman"/>
          <w:sz w:val="24"/>
          <w:szCs w:val="24"/>
        </w:rPr>
        <w:t>) (полностью), название образовательной организации, название конкурсной работы, номинация Конкурса;</w:t>
      </w:r>
    </w:p>
    <w:p w14:paraId="7B1B1E99" w14:textId="4E6BCB65" w:rsidR="00EB6320" w:rsidRPr="00EB6320" w:rsidRDefault="00EB6320" w:rsidP="00EB6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B632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EB6320">
        <w:rPr>
          <w:rFonts w:ascii="Times New Roman" w:hAnsi="Times New Roman" w:cs="Times New Roman"/>
          <w:sz w:val="24"/>
          <w:szCs w:val="24"/>
        </w:rPr>
        <w:t xml:space="preserve"> тексте конкурсной работы присутствуют: краткая аннотация пособия, описание-представление практики работы с пособием: его предназначение (о чем, для кого, </w:t>
      </w:r>
      <w:r w:rsidR="00E4069C" w:rsidRPr="00EB6320">
        <w:rPr>
          <w:rFonts w:ascii="Times New Roman" w:hAnsi="Times New Roman" w:cs="Times New Roman"/>
          <w:sz w:val="24"/>
          <w:szCs w:val="24"/>
        </w:rPr>
        <w:t>в</w:t>
      </w:r>
      <w:r w:rsidR="00E4069C">
        <w:rPr>
          <w:rFonts w:ascii="Times New Roman" w:hAnsi="Times New Roman" w:cs="Times New Roman"/>
          <w:sz w:val="24"/>
          <w:szCs w:val="24"/>
        </w:rPr>
        <w:t> </w:t>
      </w:r>
      <w:r w:rsidRPr="00EB6320">
        <w:rPr>
          <w:rFonts w:ascii="Times New Roman" w:hAnsi="Times New Roman" w:cs="Times New Roman"/>
          <w:sz w:val="24"/>
          <w:szCs w:val="24"/>
        </w:rPr>
        <w:t>решении каких проблем будет полезно); многофункциональность и алгоритм (способы) использования, образовательный эффект.</w:t>
      </w:r>
    </w:p>
    <w:p w14:paraId="5A71C64C" w14:textId="37496CAF" w:rsidR="00EB6320" w:rsidRPr="00EC7412" w:rsidRDefault="00E4069C" w:rsidP="00EB6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12">
        <w:rPr>
          <w:rFonts w:ascii="Times New Roman" w:hAnsi="Times New Roman" w:cs="Times New Roman"/>
          <w:sz w:val="24"/>
          <w:szCs w:val="24"/>
        </w:rPr>
        <w:t>10</w:t>
      </w:r>
      <w:r w:rsidR="00EB6320" w:rsidRPr="00EC7412">
        <w:rPr>
          <w:rFonts w:ascii="Times New Roman" w:hAnsi="Times New Roman" w:cs="Times New Roman"/>
          <w:sz w:val="24"/>
          <w:szCs w:val="24"/>
        </w:rPr>
        <w:t>.</w:t>
      </w:r>
      <w:r w:rsidRPr="00EC7412">
        <w:rPr>
          <w:rFonts w:ascii="Times New Roman" w:hAnsi="Times New Roman" w:cs="Times New Roman"/>
          <w:sz w:val="24"/>
          <w:szCs w:val="24"/>
        </w:rPr>
        <w:t>8</w:t>
      </w:r>
      <w:r w:rsidR="00EB6320" w:rsidRPr="00EC7412">
        <w:rPr>
          <w:rFonts w:ascii="Times New Roman" w:hAnsi="Times New Roman" w:cs="Times New Roman"/>
          <w:sz w:val="24"/>
          <w:szCs w:val="24"/>
        </w:rPr>
        <w:t>.2</w:t>
      </w:r>
      <w:r w:rsidRPr="00EC7412">
        <w:rPr>
          <w:rFonts w:ascii="Times New Roman" w:hAnsi="Times New Roman" w:cs="Times New Roman"/>
          <w:sz w:val="24"/>
          <w:szCs w:val="24"/>
        </w:rPr>
        <w:t>.</w:t>
      </w:r>
      <w:r w:rsidR="00EB6320" w:rsidRPr="00EC7412">
        <w:rPr>
          <w:rFonts w:ascii="Times New Roman" w:hAnsi="Times New Roman" w:cs="Times New Roman"/>
          <w:sz w:val="24"/>
          <w:szCs w:val="24"/>
        </w:rPr>
        <w:t xml:space="preserve"> Требования к оформлению</w:t>
      </w:r>
      <w:r w:rsidR="003F2F30" w:rsidRPr="00EC7412">
        <w:rPr>
          <w:rFonts w:ascii="Times New Roman" w:hAnsi="Times New Roman" w:cs="Times New Roman"/>
          <w:sz w:val="24"/>
          <w:szCs w:val="24"/>
        </w:rPr>
        <w:t xml:space="preserve"> (представлению материалов авторского пособия)</w:t>
      </w:r>
      <w:r w:rsidR="00EB6320" w:rsidRPr="00EC7412">
        <w:rPr>
          <w:rFonts w:ascii="Times New Roman" w:hAnsi="Times New Roman" w:cs="Times New Roman"/>
          <w:sz w:val="24"/>
          <w:szCs w:val="24"/>
        </w:rPr>
        <w:t>:</w:t>
      </w:r>
    </w:p>
    <w:p w14:paraId="3B2F648B" w14:textId="59D12F0B" w:rsidR="00EB6320" w:rsidRPr="009836CF" w:rsidRDefault="00EB6320" w:rsidP="00EB632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12">
        <w:rPr>
          <w:rFonts w:ascii="Times New Roman" w:hAnsi="Times New Roman" w:cs="Times New Roman"/>
          <w:sz w:val="24"/>
          <w:szCs w:val="24"/>
        </w:rPr>
        <w:t>текстовый</w:t>
      </w:r>
      <w:proofErr w:type="gramEnd"/>
      <w:r w:rsidRPr="00EC7412">
        <w:rPr>
          <w:rFonts w:ascii="Times New Roman" w:hAnsi="Times New Roman" w:cs="Times New Roman"/>
          <w:sz w:val="24"/>
          <w:szCs w:val="24"/>
        </w:rPr>
        <w:t xml:space="preserve"> файл объемом не более 30 страниц (шрифт – </w:t>
      </w:r>
      <w:proofErr w:type="spellStart"/>
      <w:r w:rsidRPr="00EC741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C7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41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EC7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41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EC7412">
        <w:rPr>
          <w:rFonts w:ascii="Times New Roman" w:hAnsi="Times New Roman" w:cs="Times New Roman"/>
          <w:sz w:val="24"/>
          <w:szCs w:val="24"/>
        </w:rPr>
        <w:t>, начертание – обычное, размер – 14 пт., междустрочный интервал – 1,5, нумерация страниц – внизу страницы по центру).</w:t>
      </w:r>
    </w:p>
    <w:p w14:paraId="21BAC666" w14:textId="77777777" w:rsidR="00B75AC7" w:rsidRPr="00EC7412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C7412">
        <w:rPr>
          <w:rFonts w:ascii="Times New Roman" w:hAnsi="Times New Roman" w:cs="Times New Roman"/>
          <w:sz w:val="24"/>
          <w:szCs w:val="24"/>
        </w:rPr>
        <w:t>10.8.2. Требования к оформлению:</w:t>
      </w:r>
    </w:p>
    <w:p w14:paraId="155A0150" w14:textId="77777777" w:rsidR="00B75AC7" w:rsidRPr="00EC7412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12">
        <w:rPr>
          <w:rFonts w:ascii="Times New Roman" w:hAnsi="Times New Roman" w:cs="Times New Roman"/>
          <w:sz w:val="24"/>
          <w:szCs w:val="24"/>
        </w:rPr>
        <w:lastRenderedPageBreak/>
        <w:t>текстовый</w:t>
      </w:r>
      <w:proofErr w:type="gramEnd"/>
      <w:r w:rsidRPr="00EC7412">
        <w:rPr>
          <w:rFonts w:ascii="Times New Roman" w:hAnsi="Times New Roman" w:cs="Times New Roman"/>
          <w:sz w:val="24"/>
          <w:szCs w:val="24"/>
        </w:rPr>
        <w:t xml:space="preserve"> файл объемом не более 30 страниц (шрифт – </w:t>
      </w:r>
      <w:proofErr w:type="spellStart"/>
      <w:r w:rsidRPr="00EC7412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EC7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412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EC74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7412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EC7412">
        <w:rPr>
          <w:rFonts w:ascii="Times New Roman" w:hAnsi="Times New Roman" w:cs="Times New Roman"/>
          <w:sz w:val="24"/>
          <w:szCs w:val="24"/>
        </w:rPr>
        <w:t>, начертание – обычное, размер – 14 пт., междустрочный интервал – 1,5, нумерация страниц – внизу страницы по центру);</w:t>
      </w:r>
    </w:p>
    <w:p w14:paraId="38F10DC4" w14:textId="16DB47A0" w:rsidR="00B75AC7" w:rsidRPr="00EC7412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12">
        <w:rPr>
          <w:rFonts w:ascii="Times New Roman" w:hAnsi="Times New Roman" w:cs="Times New Roman"/>
          <w:sz w:val="24"/>
          <w:szCs w:val="24"/>
        </w:rPr>
        <w:t>презентация</w:t>
      </w:r>
      <w:proofErr w:type="gramEnd"/>
      <w:r w:rsidRPr="00EC7412">
        <w:rPr>
          <w:rFonts w:ascii="Times New Roman" w:hAnsi="Times New Roman" w:cs="Times New Roman"/>
          <w:sz w:val="24"/>
          <w:szCs w:val="24"/>
        </w:rPr>
        <w:t xml:space="preserve"> объемом от 10 до 15 слайдов (не более 10 Мбайт), выполненная </w:t>
      </w:r>
      <w:r w:rsidR="00C96C65" w:rsidRPr="00EC7412">
        <w:rPr>
          <w:rFonts w:ascii="Times New Roman" w:hAnsi="Times New Roman" w:cs="Times New Roman"/>
          <w:sz w:val="24"/>
          <w:szCs w:val="24"/>
        </w:rPr>
        <w:t>в </w:t>
      </w:r>
      <w:r w:rsidRPr="00EC7412">
        <w:rPr>
          <w:rFonts w:ascii="Times New Roman" w:hAnsi="Times New Roman" w:cs="Times New Roman"/>
          <w:sz w:val="24"/>
          <w:szCs w:val="24"/>
        </w:rPr>
        <w:t>одном стиле с использованием не более 3 разных шрифтов;</w:t>
      </w:r>
    </w:p>
    <w:p w14:paraId="12A9D86B" w14:textId="77777777" w:rsidR="00B75AC7" w:rsidRPr="00EC7412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12">
        <w:rPr>
          <w:rFonts w:ascii="Times New Roman" w:hAnsi="Times New Roman" w:cs="Times New Roman"/>
          <w:sz w:val="24"/>
          <w:szCs w:val="24"/>
        </w:rPr>
        <w:t>видеофайл</w:t>
      </w:r>
      <w:proofErr w:type="gramEnd"/>
      <w:r w:rsidRPr="00EC7412">
        <w:rPr>
          <w:rFonts w:ascii="Times New Roman" w:hAnsi="Times New Roman" w:cs="Times New Roman"/>
          <w:sz w:val="24"/>
          <w:szCs w:val="24"/>
        </w:rPr>
        <w:t xml:space="preserve"> (видеоролик) продолжительностью не менее 5 минут в формате AVI, MPEG или MOV;</w:t>
      </w:r>
    </w:p>
    <w:p w14:paraId="18E04DE6" w14:textId="77777777" w:rsidR="00B75AC7" w:rsidRDefault="00B75AC7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C7412">
        <w:rPr>
          <w:rFonts w:ascii="Times New Roman" w:hAnsi="Times New Roman" w:cs="Times New Roman"/>
          <w:sz w:val="24"/>
          <w:szCs w:val="24"/>
        </w:rPr>
        <w:t>текстовый</w:t>
      </w:r>
      <w:proofErr w:type="gramEnd"/>
      <w:r w:rsidRPr="00EC7412">
        <w:rPr>
          <w:rFonts w:ascii="Times New Roman" w:hAnsi="Times New Roman" w:cs="Times New Roman"/>
          <w:sz w:val="24"/>
          <w:szCs w:val="24"/>
        </w:rPr>
        <w:t xml:space="preserve"> файл и презентация содержат иллюстративный материал (фотографии, картинки, рисунки) и гиперссылки.</w:t>
      </w:r>
    </w:p>
    <w:p w14:paraId="7D8437E0" w14:textId="77777777" w:rsidR="007F2E90" w:rsidRPr="009836CF" w:rsidRDefault="007F2E90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B56879" w14:textId="37222479" w:rsidR="00B75AC7" w:rsidRDefault="00C40A46" w:rsidP="007F2E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 </w:t>
      </w:r>
      <w:r w:rsidRPr="00C40A46">
        <w:rPr>
          <w:rFonts w:ascii="Times New Roman" w:hAnsi="Times New Roman" w:cs="Times New Roman"/>
          <w:sz w:val="24"/>
          <w:szCs w:val="24"/>
        </w:rPr>
        <w:t xml:space="preserve">Требования к дизайну </w:t>
      </w:r>
      <w:r w:rsidR="008D2132">
        <w:rPr>
          <w:rFonts w:ascii="Times New Roman" w:hAnsi="Times New Roman" w:cs="Times New Roman"/>
          <w:sz w:val="24"/>
          <w:szCs w:val="24"/>
        </w:rPr>
        <w:t>и</w:t>
      </w:r>
      <w:r w:rsidR="008D2132" w:rsidRPr="00C40A46">
        <w:rPr>
          <w:rFonts w:ascii="Times New Roman" w:hAnsi="Times New Roman" w:cs="Times New Roman"/>
          <w:sz w:val="24"/>
          <w:szCs w:val="24"/>
        </w:rPr>
        <w:t>нтернет</w:t>
      </w:r>
      <w:r w:rsidRPr="00C40A46">
        <w:rPr>
          <w:rFonts w:ascii="Times New Roman" w:hAnsi="Times New Roman" w:cs="Times New Roman"/>
          <w:sz w:val="24"/>
          <w:szCs w:val="24"/>
        </w:rPr>
        <w:t>-страницы сайта Исполнителя, с помощью которого будет проводит</w:t>
      </w:r>
      <w:r w:rsidR="008D2132">
        <w:rPr>
          <w:rFonts w:ascii="Times New Roman" w:hAnsi="Times New Roman" w:cs="Times New Roman"/>
          <w:sz w:val="24"/>
          <w:szCs w:val="24"/>
        </w:rPr>
        <w:t>ь</w:t>
      </w:r>
      <w:r w:rsidRPr="00C40A46">
        <w:rPr>
          <w:rFonts w:ascii="Times New Roman" w:hAnsi="Times New Roman" w:cs="Times New Roman"/>
          <w:sz w:val="24"/>
          <w:szCs w:val="24"/>
        </w:rPr>
        <w:t>ся Конкурс</w:t>
      </w:r>
    </w:p>
    <w:p w14:paraId="7219E120" w14:textId="77777777" w:rsidR="008D2132" w:rsidRDefault="008D2132" w:rsidP="007F2E9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759EA2" w14:textId="673F2BBB" w:rsidR="00B75AC7" w:rsidRDefault="006118CE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11.1. Организатором Конкурса создается </w:t>
      </w:r>
      <w:r w:rsidR="005E4BCD">
        <w:rPr>
          <w:rFonts w:ascii="Times New Roman" w:hAnsi="Times New Roman" w:cs="Times New Roman"/>
          <w:sz w:val="24"/>
          <w:szCs w:val="24"/>
        </w:rPr>
        <w:t xml:space="preserve">интернет </w:t>
      </w:r>
      <w:r>
        <w:rPr>
          <w:rFonts w:ascii="Times New Roman" w:hAnsi="Times New Roman" w:cs="Times New Roman"/>
          <w:sz w:val="24"/>
          <w:szCs w:val="24"/>
        </w:rPr>
        <w:t>страница, с помощью которой будет проводит</w:t>
      </w:r>
      <w:r w:rsidR="007F2E90">
        <w:rPr>
          <w:rFonts w:ascii="Times New Roman" w:hAnsi="Times New Roman" w:cs="Times New Roman"/>
          <w:sz w:val="24"/>
          <w:szCs w:val="24"/>
        </w:rPr>
        <w:t>ься К</w:t>
      </w:r>
      <w:r>
        <w:rPr>
          <w:rFonts w:ascii="Times New Roman" w:hAnsi="Times New Roman" w:cs="Times New Roman"/>
          <w:sz w:val="24"/>
          <w:szCs w:val="24"/>
        </w:rPr>
        <w:t>онкурс.</w:t>
      </w:r>
      <w:r w:rsidR="0051744C">
        <w:rPr>
          <w:rFonts w:ascii="Times New Roman" w:hAnsi="Times New Roman" w:cs="Times New Roman"/>
          <w:sz w:val="24"/>
          <w:szCs w:val="24"/>
        </w:rPr>
        <w:t xml:space="preserve"> Интернет-страница должна </w:t>
      </w:r>
      <w:r w:rsidR="0051744C" w:rsidRPr="0051744C">
        <w:rPr>
          <w:rFonts w:ascii="Times New Roman" w:hAnsi="Times New Roman" w:cs="Times New Roman"/>
          <w:sz w:val="24"/>
          <w:szCs w:val="24"/>
        </w:rPr>
        <w:t xml:space="preserve">корректно отображаться </w:t>
      </w:r>
      <w:r w:rsidR="005E4BCD" w:rsidRPr="0051744C">
        <w:rPr>
          <w:rFonts w:ascii="Times New Roman" w:hAnsi="Times New Roman" w:cs="Times New Roman"/>
          <w:sz w:val="24"/>
          <w:szCs w:val="24"/>
        </w:rPr>
        <w:t>в</w:t>
      </w:r>
      <w:r w:rsidR="005E4BCD">
        <w:rPr>
          <w:rFonts w:ascii="Times New Roman" w:hAnsi="Times New Roman" w:cs="Times New Roman"/>
          <w:sz w:val="24"/>
          <w:szCs w:val="24"/>
        </w:rPr>
        <w:t> </w:t>
      </w:r>
      <w:r w:rsidR="0051744C" w:rsidRPr="0051744C">
        <w:rPr>
          <w:rFonts w:ascii="Times New Roman" w:hAnsi="Times New Roman" w:cs="Times New Roman"/>
          <w:sz w:val="24"/>
          <w:szCs w:val="24"/>
        </w:rPr>
        <w:t>существующих браузерах (</w:t>
      </w:r>
      <w:proofErr w:type="spellStart"/>
      <w:r w:rsidR="0051744C" w:rsidRPr="0051744C">
        <w:rPr>
          <w:rFonts w:ascii="Times New Roman" w:hAnsi="Times New Roman" w:cs="Times New Roman"/>
          <w:sz w:val="24"/>
          <w:szCs w:val="24"/>
        </w:rPr>
        <w:t>Google</w:t>
      </w:r>
      <w:proofErr w:type="spellEnd"/>
      <w:r w:rsidR="0051744C" w:rsidRPr="00517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44C" w:rsidRPr="0051744C">
        <w:rPr>
          <w:rFonts w:ascii="Times New Roman" w:hAnsi="Times New Roman" w:cs="Times New Roman"/>
          <w:sz w:val="24"/>
          <w:szCs w:val="24"/>
        </w:rPr>
        <w:t>Chrome</w:t>
      </w:r>
      <w:proofErr w:type="spellEnd"/>
      <w:r w:rsidR="0051744C" w:rsidRPr="00517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744C" w:rsidRPr="0051744C">
        <w:rPr>
          <w:rFonts w:ascii="Times New Roman" w:hAnsi="Times New Roman" w:cs="Times New Roman"/>
          <w:sz w:val="24"/>
          <w:szCs w:val="24"/>
        </w:rPr>
        <w:t>Mozilla</w:t>
      </w:r>
      <w:proofErr w:type="spellEnd"/>
      <w:r w:rsidR="0051744C" w:rsidRPr="00517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44C" w:rsidRPr="0051744C">
        <w:rPr>
          <w:rFonts w:ascii="Times New Roman" w:hAnsi="Times New Roman" w:cs="Times New Roman"/>
          <w:sz w:val="24"/>
          <w:szCs w:val="24"/>
        </w:rPr>
        <w:t>Firefox</w:t>
      </w:r>
      <w:proofErr w:type="spellEnd"/>
      <w:r w:rsidR="0051744C" w:rsidRPr="00517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744C" w:rsidRPr="0051744C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="0051744C" w:rsidRPr="005174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744C" w:rsidRPr="0051744C">
        <w:rPr>
          <w:rFonts w:ascii="Times New Roman" w:hAnsi="Times New Roman" w:cs="Times New Roman"/>
          <w:sz w:val="24"/>
          <w:szCs w:val="24"/>
        </w:rPr>
        <w:t>Explorer</w:t>
      </w:r>
      <w:proofErr w:type="spellEnd"/>
      <w:r w:rsidR="0051744C" w:rsidRPr="0051744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1744C" w:rsidRPr="0051744C">
        <w:rPr>
          <w:rFonts w:ascii="Times New Roman" w:hAnsi="Times New Roman" w:cs="Times New Roman"/>
          <w:sz w:val="24"/>
          <w:szCs w:val="24"/>
        </w:rPr>
        <w:t>Opera</w:t>
      </w:r>
      <w:proofErr w:type="spellEnd"/>
      <w:r w:rsidR="0051744C" w:rsidRPr="0051744C">
        <w:rPr>
          <w:rFonts w:ascii="Times New Roman" w:hAnsi="Times New Roman" w:cs="Times New Roman"/>
          <w:sz w:val="24"/>
          <w:szCs w:val="24"/>
        </w:rPr>
        <w:t>)</w:t>
      </w:r>
      <w:r w:rsidR="0051744C">
        <w:rPr>
          <w:rFonts w:ascii="Times New Roman" w:hAnsi="Times New Roman" w:cs="Times New Roman"/>
          <w:sz w:val="24"/>
          <w:szCs w:val="24"/>
        </w:rPr>
        <w:t>.</w:t>
      </w:r>
    </w:p>
    <w:p w14:paraId="08537AEE" w14:textId="7D7D8DC1" w:rsidR="0051744C" w:rsidRDefault="0051744C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11.2. На </w:t>
      </w:r>
      <w:r w:rsidR="005E4BCD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-странице Конкурса должно содержаться поле для регистрации участников Конкурса. После регистрации участников Конкурса им предоставляется доступ к личному кабинету для размещения материалов</w:t>
      </w:r>
      <w:r w:rsidR="002D0F6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перечисленных в п. 9 данного Положения.</w:t>
      </w:r>
    </w:p>
    <w:p w14:paraId="059FBA48" w14:textId="54B429BC" w:rsidR="006118CE" w:rsidRDefault="006118CE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</w:t>
      </w:r>
      <w:r w:rsidR="00DB0AC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На </w:t>
      </w:r>
      <w:r w:rsidR="002D0F63">
        <w:rPr>
          <w:rFonts w:ascii="Times New Roman" w:hAnsi="Times New Roman" w:cs="Times New Roman"/>
          <w:sz w:val="24"/>
          <w:szCs w:val="24"/>
        </w:rPr>
        <w:t>интернет</w:t>
      </w:r>
      <w:r>
        <w:rPr>
          <w:rFonts w:ascii="Times New Roman" w:hAnsi="Times New Roman" w:cs="Times New Roman"/>
          <w:sz w:val="24"/>
          <w:szCs w:val="24"/>
        </w:rPr>
        <w:t>-странице Конкурса будут размещены</w:t>
      </w:r>
      <w:r w:rsidR="0051744C">
        <w:rPr>
          <w:rFonts w:ascii="Times New Roman" w:hAnsi="Times New Roman" w:cs="Times New Roman"/>
          <w:sz w:val="24"/>
          <w:szCs w:val="24"/>
        </w:rPr>
        <w:t>:</w:t>
      </w:r>
    </w:p>
    <w:p w14:paraId="5BBA0A03" w14:textId="77777777" w:rsidR="0051744C" w:rsidRPr="0051744C" w:rsidRDefault="0051744C" w:rsidP="00517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44C">
        <w:rPr>
          <w:rFonts w:ascii="Times New Roman" w:hAnsi="Times New Roman" w:cs="Times New Roman"/>
          <w:sz w:val="24"/>
          <w:szCs w:val="24"/>
        </w:rPr>
        <w:t>название</w:t>
      </w:r>
      <w:proofErr w:type="gramEnd"/>
      <w:r w:rsidRPr="0051744C">
        <w:rPr>
          <w:rFonts w:ascii="Times New Roman" w:hAnsi="Times New Roman" w:cs="Times New Roman"/>
          <w:sz w:val="24"/>
          <w:szCs w:val="24"/>
        </w:rPr>
        <w:t xml:space="preserve"> Конкурса, логотип Конкурса, информация об организаторе Конкурса;</w:t>
      </w:r>
    </w:p>
    <w:p w14:paraId="0B1EF53A" w14:textId="77777777" w:rsidR="0051744C" w:rsidRPr="0051744C" w:rsidRDefault="0051744C" w:rsidP="00517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44C">
        <w:rPr>
          <w:rFonts w:ascii="Times New Roman" w:hAnsi="Times New Roman" w:cs="Times New Roman"/>
          <w:sz w:val="24"/>
          <w:szCs w:val="24"/>
        </w:rPr>
        <w:t>цели</w:t>
      </w:r>
      <w:proofErr w:type="gramEnd"/>
      <w:r w:rsidRPr="0051744C">
        <w:rPr>
          <w:rFonts w:ascii="Times New Roman" w:hAnsi="Times New Roman" w:cs="Times New Roman"/>
          <w:sz w:val="24"/>
          <w:szCs w:val="24"/>
        </w:rPr>
        <w:t xml:space="preserve"> и задачи Конкурса;</w:t>
      </w:r>
    </w:p>
    <w:p w14:paraId="3DB26745" w14:textId="77777777" w:rsidR="0051744C" w:rsidRPr="0051744C" w:rsidRDefault="0051744C" w:rsidP="00517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744C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51744C">
        <w:rPr>
          <w:rFonts w:ascii="Times New Roman" w:hAnsi="Times New Roman" w:cs="Times New Roman"/>
          <w:sz w:val="24"/>
          <w:szCs w:val="24"/>
        </w:rPr>
        <w:t>, время и место проведения Конкурса;</w:t>
      </w:r>
    </w:p>
    <w:p w14:paraId="00309A90" w14:textId="77777777" w:rsidR="0051744C" w:rsidRPr="0051744C" w:rsidRDefault="0051744C" w:rsidP="00517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44C">
        <w:rPr>
          <w:rFonts w:ascii="Times New Roman" w:hAnsi="Times New Roman" w:cs="Times New Roman"/>
          <w:sz w:val="24"/>
          <w:szCs w:val="24"/>
        </w:rPr>
        <w:t>Положение о проведении Конкурса;</w:t>
      </w:r>
    </w:p>
    <w:p w14:paraId="63A62747" w14:textId="77777777" w:rsidR="0051744C" w:rsidRPr="0051744C" w:rsidRDefault="0051744C" w:rsidP="00517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744C">
        <w:rPr>
          <w:rFonts w:ascii="Times New Roman" w:hAnsi="Times New Roman" w:cs="Times New Roman"/>
          <w:sz w:val="24"/>
          <w:szCs w:val="24"/>
        </w:rPr>
        <w:t>Программа Конкурса;</w:t>
      </w:r>
    </w:p>
    <w:p w14:paraId="783DCBFF" w14:textId="77777777" w:rsidR="0051744C" w:rsidRPr="0051744C" w:rsidRDefault="0051744C" w:rsidP="00517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51744C">
        <w:rPr>
          <w:rFonts w:ascii="Times New Roman" w:hAnsi="Times New Roman" w:cs="Times New Roman"/>
          <w:sz w:val="24"/>
          <w:szCs w:val="24"/>
        </w:rPr>
        <w:t>нформация</w:t>
      </w:r>
      <w:proofErr w:type="gramEnd"/>
      <w:r w:rsidRPr="0051744C">
        <w:rPr>
          <w:rFonts w:ascii="Times New Roman" w:hAnsi="Times New Roman" w:cs="Times New Roman"/>
          <w:sz w:val="24"/>
          <w:szCs w:val="24"/>
        </w:rPr>
        <w:t xml:space="preserve"> о количестве участников по итогам регистрации на Конкурс;</w:t>
      </w:r>
    </w:p>
    <w:p w14:paraId="75C7F1DD" w14:textId="77777777" w:rsidR="0051744C" w:rsidRPr="0051744C" w:rsidRDefault="0051744C" w:rsidP="005174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Pr="0051744C">
        <w:rPr>
          <w:rFonts w:ascii="Times New Roman" w:hAnsi="Times New Roman" w:cs="Times New Roman"/>
          <w:sz w:val="24"/>
          <w:szCs w:val="24"/>
        </w:rPr>
        <w:t>нформация</w:t>
      </w:r>
      <w:proofErr w:type="gramEnd"/>
      <w:r w:rsidRPr="0051744C">
        <w:rPr>
          <w:rFonts w:ascii="Times New Roman" w:hAnsi="Times New Roman" w:cs="Times New Roman"/>
          <w:sz w:val="24"/>
          <w:szCs w:val="24"/>
        </w:rPr>
        <w:t xml:space="preserve"> о победителях </w:t>
      </w:r>
      <w:r>
        <w:rPr>
          <w:rFonts w:ascii="Times New Roman" w:hAnsi="Times New Roman" w:cs="Times New Roman"/>
          <w:sz w:val="24"/>
          <w:szCs w:val="24"/>
        </w:rPr>
        <w:t>Конкурса и их конкурсные работы.</w:t>
      </w:r>
    </w:p>
    <w:p w14:paraId="1296B1C9" w14:textId="77777777" w:rsidR="0051744C" w:rsidRDefault="0051744C" w:rsidP="00B75AC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D3C7A6" w14:textId="77777777" w:rsidR="00A67CE1" w:rsidRDefault="00A67CE1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9EE8AB" w14:textId="77777777" w:rsidR="00A67CE1" w:rsidRDefault="00A67CE1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50DF42" w14:textId="77777777" w:rsidR="00A67CE1" w:rsidRDefault="00A67CE1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91B979" w14:textId="77777777" w:rsidR="00A67CE1" w:rsidRDefault="00A67CE1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E853046" w14:textId="77777777" w:rsidR="00A67CE1" w:rsidRDefault="00A67CE1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99B4B0" w14:textId="77777777" w:rsidR="00A67CE1" w:rsidRDefault="00A67CE1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1B593CF" w14:textId="77777777" w:rsidR="00A67CE1" w:rsidRDefault="00A67CE1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2F214B" w14:textId="1EB1FE9F" w:rsidR="00FD17E5" w:rsidRDefault="00927BDC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BDC">
        <w:rPr>
          <w:rFonts w:ascii="Times New Roman" w:hAnsi="Times New Roman" w:cs="Times New Roman"/>
          <w:sz w:val="24"/>
          <w:szCs w:val="24"/>
        </w:rPr>
        <w:lastRenderedPageBreak/>
        <w:t>12 Критерии оценки конкурсных работ</w:t>
      </w:r>
    </w:p>
    <w:p w14:paraId="3D1D19B5" w14:textId="77777777" w:rsidR="00927BDC" w:rsidRDefault="00927BDC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8895F3" w14:textId="0B2B4DC1" w:rsidR="00927BDC" w:rsidRDefault="00927BDC" w:rsidP="00636B4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12.1. </w:t>
      </w:r>
      <w:r w:rsidRPr="00927BDC">
        <w:rPr>
          <w:rFonts w:ascii="Times New Roman" w:hAnsi="Times New Roman" w:cs="Times New Roman"/>
          <w:sz w:val="24"/>
          <w:szCs w:val="24"/>
        </w:rPr>
        <w:t xml:space="preserve">Критерии оценки конкурсных работ по </w:t>
      </w:r>
      <w:r w:rsidRPr="00AD01AD">
        <w:rPr>
          <w:rFonts w:ascii="Times New Roman" w:hAnsi="Times New Roman" w:cs="Times New Roman"/>
          <w:sz w:val="24"/>
          <w:szCs w:val="24"/>
        </w:rPr>
        <w:t>номинации «</w:t>
      </w:r>
      <w:r w:rsidR="00AD01AD" w:rsidRPr="00AD01AD">
        <w:rPr>
          <w:rFonts w:ascii="Times New Roman" w:hAnsi="Times New Roman" w:cs="Times New Roman"/>
          <w:sz w:val="24"/>
          <w:szCs w:val="24"/>
        </w:rPr>
        <w:t xml:space="preserve">Лучшая программа подготовки </w:t>
      </w:r>
      <w:proofErr w:type="spellStart"/>
      <w:r w:rsidR="00AD01AD" w:rsidRPr="00AD01AD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927BDC"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5239"/>
      </w:tblGrid>
      <w:tr w:rsidR="009C30B1" w:rsidRPr="00DD7B77" w14:paraId="4DF0A246" w14:textId="77777777" w:rsidTr="00621B5D">
        <w:tc>
          <w:tcPr>
            <w:tcW w:w="562" w:type="dxa"/>
          </w:tcPr>
          <w:p w14:paraId="4CED4F3D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705A756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BDC"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3EF1665C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BD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636B4C" w:rsidRPr="00636B4C" w14:paraId="7D5EB998" w14:textId="77777777" w:rsidTr="00621B5D">
        <w:tc>
          <w:tcPr>
            <w:tcW w:w="562" w:type="dxa"/>
          </w:tcPr>
          <w:p w14:paraId="238E42E1" w14:textId="77777777" w:rsidR="00636B4C" w:rsidRPr="00927BD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shd w:val="clear" w:color="auto" w:fill="auto"/>
          </w:tcPr>
          <w:p w14:paraId="23A87759" w14:textId="2D81CDC3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Учет требований ФГОС к содержанию разделов образовательной программы</w:t>
            </w:r>
            <w:r w:rsidR="007958F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  <w:proofErr w:type="spellStart"/>
            <w:r w:rsidR="002D0F63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14:paraId="4CB14B65" w14:textId="67BF8DED" w:rsidR="00D51377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разделов образовательной программы </w:t>
            </w:r>
            <w:r w:rsidR="007958FF" w:rsidRPr="007958F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proofErr w:type="spellStart"/>
            <w:r w:rsidR="002D0F63" w:rsidRPr="007958FF">
              <w:rPr>
                <w:rFonts w:ascii="Times New Roman" w:hAnsi="Times New Roman" w:cs="Times New Roman"/>
                <w:sz w:val="24"/>
                <w:szCs w:val="24"/>
              </w:rPr>
              <w:t>тьют</w:t>
            </w:r>
            <w:r w:rsidR="002D0F6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D0F63" w:rsidRPr="007958FF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proofErr w:type="spellEnd"/>
            <w:r w:rsidR="002D0F63" w:rsidRPr="00795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требованиям ФГОС</w:t>
            </w:r>
            <w:r w:rsidR="00D5137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10F7615C" w14:textId="48A640A0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специфики функционирования образовательной организации</w:t>
            </w:r>
          </w:p>
        </w:tc>
      </w:tr>
      <w:tr w:rsidR="00636B4C" w:rsidRPr="00636B4C" w14:paraId="193F13C7" w14:textId="77777777" w:rsidTr="00621B5D">
        <w:tc>
          <w:tcPr>
            <w:tcW w:w="562" w:type="dxa"/>
          </w:tcPr>
          <w:p w14:paraId="3602FEBF" w14:textId="77777777" w:rsidR="00636B4C" w:rsidRPr="00927BD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2BF3A90C" w14:textId="3AB4A001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Целесообразность </w:t>
            </w:r>
            <w:r w:rsidR="00591F6E" w:rsidRPr="00636B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591F6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решаемых задач </w:t>
            </w:r>
          </w:p>
        </w:tc>
        <w:tc>
          <w:tcPr>
            <w:tcW w:w="5239" w:type="dxa"/>
            <w:shd w:val="clear" w:color="auto" w:fill="auto"/>
          </w:tcPr>
          <w:p w14:paraId="769C342F" w14:textId="3E6B1736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в содержании обучения целей реализации образовательной программы</w:t>
            </w:r>
            <w:r w:rsidR="007958FF" w:rsidRPr="007958FF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 </w:t>
            </w:r>
            <w:proofErr w:type="spellStart"/>
            <w:r w:rsidR="00591F6E" w:rsidRPr="007958FF">
              <w:rPr>
                <w:rFonts w:ascii="Times New Roman" w:hAnsi="Times New Roman" w:cs="Times New Roman"/>
                <w:sz w:val="24"/>
                <w:szCs w:val="24"/>
              </w:rPr>
              <w:t>тьют</w:t>
            </w:r>
            <w:r w:rsidR="00591F6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91F6E" w:rsidRPr="007958FF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proofErr w:type="spell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3DA90C06" w14:textId="14390D24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обучения конкр</w:t>
            </w:r>
            <w:r w:rsidR="00396ED8">
              <w:rPr>
                <w:rFonts w:ascii="Times New Roman" w:hAnsi="Times New Roman" w:cs="Times New Roman"/>
                <w:sz w:val="24"/>
                <w:szCs w:val="24"/>
              </w:rPr>
              <w:t>етным образовательным условиям</w:t>
            </w:r>
          </w:p>
        </w:tc>
      </w:tr>
      <w:tr w:rsidR="00636B4C" w:rsidRPr="00636B4C" w14:paraId="4323A731" w14:textId="77777777" w:rsidTr="00CE42D7">
        <w:trPr>
          <w:trHeight w:val="3109"/>
        </w:trPr>
        <w:tc>
          <w:tcPr>
            <w:tcW w:w="562" w:type="dxa"/>
          </w:tcPr>
          <w:p w14:paraId="23E68BB7" w14:textId="77777777" w:rsidR="00636B4C" w:rsidRPr="00927BD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14:paraId="5E8ABDD3" w14:textId="2D664C15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</w:t>
            </w:r>
            <w:r w:rsidR="009650E4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 w:rsidR="007958F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proofErr w:type="spellStart"/>
            <w:r w:rsidR="00591F6E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</w:tc>
        <w:tc>
          <w:tcPr>
            <w:tcW w:w="5239" w:type="dxa"/>
            <w:shd w:val="clear" w:color="auto" w:fill="auto"/>
          </w:tcPr>
          <w:p w14:paraId="1B0B0772" w14:textId="76A74E91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условий, обеспечивающих доступность, открытость, привлекательность</w:t>
            </w:r>
            <w:r w:rsidR="00621B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психологическую комфортность обучающихся;</w:t>
            </w:r>
          </w:p>
          <w:p w14:paraId="7DCB5239" w14:textId="77777777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материально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-техническое обеспечение образовательной деятельности;</w:t>
            </w:r>
          </w:p>
          <w:p w14:paraId="7C1E573B" w14:textId="77777777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образовательных ресурсов;</w:t>
            </w:r>
          </w:p>
          <w:p w14:paraId="347C354E" w14:textId="77777777" w:rsidR="00E63F56" w:rsidRPr="00E63F56" w:rsidRDefault="00E63F56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F5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E63F56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в соответствии с целями и задачами Конкурса;</w:t>
            </w:r>
          </w:p>
          <w:p w14:paraId="1C15B320" w14:textId="77777777" w:rsidR="00E63F56" w:rsidRPr="00E63F56" w:rsidRDefault="00E63F56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F56">
              <w:rPr>
                <w:rFonts w:ascii="Times New Roman" w:hAnsi="Times New Roman" w:cs="Times New Roman"/>
                <w:sz w:val="24"/>
                <w:szCs w:val="24"/>
              </w:rPr>
              <w:t>обозначена</w:t>
            </w:r>
            <w:proofErr w:type="gramEnd"/>
            <w:r w:rsidRPr="00E63F56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актуальность образовательной программы;</w:t>
            </w:r>
          </w:p>
          <w:p w14:paraId="07859889" w14:textId="77777777" w:rsidR="00E63F56" w:rsidRPr="00E63F56" w:rsidRDefault="00E63F56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F56">
              <w:rPr>
                <w:rFonts w:ascii="Times New Roman" w:hAnsi="Times New Roman" w:cs="Times New Roman"/>
                <w:sz w:val="24"/>
                <w:szCs w:val="24"/>
              </w:rPr>
              <w:t>отражены</w:t>
            </w:r>
            <w:proofErr w:type="gramEnd"/>
            <w:r w:rsidRPr="00E63F56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региональные и муниципальные нормативные документы;</w:t>
            </w:r>
          </w:p>
          <w:p w14:paraId="2B39854E" w14:textId="488196D2" w:rsidR="00E63F56" w:rsidRPr="00E63F56" w:rsidRDefault="00E63F56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F56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E63F56">
              <w:rPr>
                <w:rFonts w:ascii="Times New Roman" w:hAnsi="Times New Roman" w:cs="Times New Roman"/>
                <w:sz w:val="24"/>
                <w:szCs w:val="24"/>
              </w:rPr>
              <w:t xml:space="preserve"> имеет методическую ценность, дающую возможность её тиражирования </w:t>
            </w:r>
            <w:r w:rsidR="00F86C9D" w:rsidRPr="00E63F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6C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63F56">
              <w:rPr>
                <w:rFonts w:ascii="Times New Roman" w:hAnsi="Times New Roman" w:cs="Times New Roman"/>
                <w:sz w:val="24"/>
                <w:szCs w:val="24"/>
              </w:rPr>
              <w:t>широкого применения другими педагогами;</w:t>
            </w:r>
          </w:p>
          <w:p w14:paraId="71A4C48A" w14:textId="77777777" w:rsidR="00E63F56" w:rsidRDefault="00E63F56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63F56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E63F56">
              <w:rPr>
                <w:rFonts w:ascii="Times New Roman" w:hAnsi="Times New Roman" w:cs="Times New Roman"/>
                <w:sz w:val="24"/>
                <w:szCs w:val="24"/>
              </w:rPr>
              <w:t xml:space="preserve"> в структуре программы следующих компонентов: паспорт, результаты освоения, структура и содержание, условия реализации, контроль и оценка результатов освоения</w:t>
            </w:r>
            <w:r w:rsidR="00D173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4B2315D" w14:textId="2E83E449" w:rsidR="00D173A7" w:rsidRPr="00D173A7" w:rsidRDefault="00D173A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3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</w:t>
            </w:r>
            <w:proofErr w:type="gramEnd"/>
            <w:r w:rsidRPr="00D173A7">
              <w:rPr>
                <w:rFonts w:ascii="Times New Roman" w:hAnsi="Times New Roman" w:cs="Times New Roman"/>
                <w:sz w:val="24"/>
                <w:szCs w:val="24"/>
              </w:rPr>
              <w:t xml:space="preserve"> в содержании перечня общих </w:t>
            </w:r>
            <w:r w:rsidR="00F86C9D" w:rsidRPr="00D173A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6C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3A7">
              <w:rPr>
                <w:rFonts w:ascii="Times New Roman" w:hAnsi="Times New Roman" w:cs="Times New Roman"/>
                <w:sz w:val="24"/>
                <w:szCs w:val="24"/>
              </w:rPr>
              <w:t>профессиональных компетенций, необходимых для овладения обучающимися знаниями и умениями в рамках приобретаемой квалификации;</w:t>
            </w:r>
          </w:p>
          <w:p w14:paraId="231CA9BC" w14:textId="77777777" w:rsidR="00D173A7" w:rsidRPr="00D173A7" w:rsidRDefault="00D173A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3A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proofErr w:type="gramEnd"/>
            <w:r w:rsidRPr="00D173A7">
              <w:rPr>
                <w:rFonts w:ascii="Times New Roman" w:hAnsi="Times New Roman" w:cs="Times New Roman"/>
                <w:sz w:val="24"/>
                <w:szCs w:val="24"/>
              </w:rPr>
              <w:t xml:space="preserve"> видов и содержания учебных занятий возможности формирования компетенций, необходимых для овладения обучающимися знаниями и умениями в рамках приобретаемой квалификации;</w:t>
            </w:r>
          </w:p>
          <w:p w14:paraId="1DA848D2" w14:textId="64543861" w:rsidR="00D173A7" w:rsidRPr="00D173A7" w:rsidRDefault="00D173A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3A7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gramEnd"/>
            <w:r w:rsidRPr="00D173A7">
              <w:rPr>
                <w:rFonts w:ascii="Times New Roman" w:hAnsi="Times New Roman" w:cs="Times New Roman"/>
                <w:sz w:val="24"/>
                <w:szCs w:val="24"/>
              </w:rPr>
              <w:t xml:space="preserve"> план обеспечивает формирование заявленных общих и профессиональных компетенций, установленных в качестве обязательных;</w:t>
            </w:r>
          </w:p>
          <w:p w14:paraId="5BFE6A9E" w14:textId="14D990E0" w:rsidR="00D173A7" w:rsidRPr="00D173A7" w:rsidRDefault="00D173A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3A7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proofErr w:type="gramEnd"/>
            <w:r w:rsidRPr="00D173A7">
              <w:rPr>
                <w:rFonts w:ascii="Times New Roman" w:hAnsi="Times New Roman" w:cs="Times New Roman"/>
                <w:sz w:val="24"/>
                <w:szCs w:val="24"/>
              </w:rPr>
              <w:t xml:space="preserve"> объема часов, отведенных </w:t>
            </w:r>
            <w:r w:rsidR="00F86C9D" w:rsidRPr="00D173A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86C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173A7">
              <w:rPr>
                <w:rFonts w:ascii="Times New Roman" w:hAnsi="Times New Roman" w:cs="Times New Roman"/>
                <w:sz w:val="24"/>
                <w:szCs w:val="24"/>
              </w:rPr>
              <w:t>содержании на освоение дисциплины, возможности достижения планируемых результатов обучения;</w:t>
            </w:r>
          </w:p>
          <w:p w14:paraId="4A4D106E" w14:textId="407A5C72" w:rsidR="00D173A7" w:rsidRPr="00D173A7" w:rsidRDefault="00D173A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3A7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proofErr w:type="gramEnd"/>
            <w:r w:rsidRPr="00D173A7">
              <w:rPr>
                <w:rFonts w:ascii="Times New Roman" w:hAnsi="Times New Roman" w:cs="Times New Roman"/>
                <w:sz w:val="24"/>
                <w:szCs w:val="24"/>
              </w:rPr>
              <w:t xml:space="preserve"> и темы выделены дидактически целесообразно;</w:t>
            </w:r>
          </w:p>
          <w:p w14:paraId="0BA13966" w14:textId="47BD5ACA" w:rsidR="00D173A7" w:rsidRPr="00636B4C" w:rsidRDefault="00D173A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73A7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D173A7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для обучающихся </w:t>
            </w:r>
            <w:r w:rsidR="00F86C9D" w:rsidRPr="00D173A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F86C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173A7">
              <w:rPr>
                <w:rFonts w:ascii="Times New Roman" w:hAnsi="Times New Roman" w:cs="Times New Roman"/>
                <w:sz w:val="24"/>
                <w:szCs w:val="24"/>
              </w:rPr>
              <w:t>изучению учебной дисциплины и другого дидактического материала (наглядных и раздаточных средств обучения: памяток, карточек, инструкций, структурно-логических схем, кейсов, видеоматериалов, макетов и др.)</w:t>
            </w:r>
          </w:p>
        </w:tc>
      </w:tr>
      <w:tr w:rsidR="00636B4C" w:rsidRPr="00636B4C" w14:paraId="450F04F3" w14:textId="77777777" w:rsidTr="00621B5D">
        <w:tc>
          <w:tcPr>
            <w:tcW w:w="562" w:type="dxa"/>
          </w:tcPr>
          <w:p w14:paraId="67171EE5" w14:textId="77777777" w:rsidR="00636B4C" w:rsidRPr="00927BD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44" w:type="dxa"/>
            <w:shd w:val="clear" w:color="auto" w:fill="auto"/>
          </w:tcPr>
          <w:p w14:paraId="7D092927" w14:textId="145118C1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методик и технологий</w:t>
            </w:r>
          </w:p>
        </w:tc>
        <w:tc>
          <w:tcPr>
            <w:tcW w:w="5239" w:type="dxa"/>
            <w:shd w:val="clear" w:color="auto" w:fill="auto"/>
          </w:tcPr>
          <w:p w14:paraId="062F5FC3" w14:textId="4650CEF9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технологий, их цели, специфика, область применения, актуальность </w:t>
            </w:r>
            <w:r w:rsidR="00F86C9D" w:rsidRPr="00636B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86C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современность;</w:t>
            </w:r>
          </w:p>
          <w:p w14:paraId="62795F6E" w14:textId="77777777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целесообразность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в условиях данной образовательной организации;</w:t>
            </w:r>
          </w:p>
          <w:p w14:paraId="637CC7EF" w14:textId="654EE383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соответствующих выбранным технологиям</w:t>
            </w:r>
          </w:p>
        </w:tc>
      </w:tr>
      <w:tr w:rsidR="00636B4C" w:rsidRPr="00636B4C" w14:paraId="48D0C3A2" w14:textId="77777777" w:rsidTr="00621B5D">
        <w:tc>
          <w:tcPr>
            <w:tcW w:w="562" w:type="dxa"/>
          </w:tcPr>
          <w:p w14:paraId="6C3DB20B" w14:textId="77777777" w:rsidR="00636B4C" w:rsidRPr="00927BD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  <w:shd w:val="clear" w:color="auto" w:fill="auto"/>
          </w:tcPr>
          <w:p w14:paraId="15E4530C" w14:textId="1E7B0FA7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Применение ИКТ в образовательной деятельности</w:t>
            </w:r>
          </w:p>
        </w:tc>
        <w:tc>
          <w:tcPr>
            <w:tcW w:w="5239" w:type="dxa"/>
            <w:shd w:val="clear" w:color="auto" w:fill="auto"/>
          </w:tcPr>
          <w:p w14:paraId="7352C15B" w14:textId="72144531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ИКТ в обучении</w:t>
            </w:r>
          </w:p>
        </w:tc>
      </w:tr>
      <w:tr w:rsidR="00636B4C" w:rsidRPr="00636B4C" w14:paraId="2C421601" w14:textId="77777777" w:rsidTr="00621B5D">
        <w:tc>
          <w:tcPr>
            <w:tcW w:w="562" w:type="dxa"/>
          </w:tcPr>
          <w:p w14:paraId="0BEDF632" w14:textId="77777777" w:rsidR="00636B4C" w:rsidRPr="00927BD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544" w:type="dxa"/>
            <w:shd w:val="clear" w:color="auto" w:fill="auto"/>
          </w:tcPr>
          <w:p w14:paraId="430A958F" w14:textId="00067EE9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Возможность воспроизведения представленной п</w:t>
            </w:r>
            <w:r w:rsidR="00ED4CC7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 w:rsidR="00621B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proofErr w:type="spellStart"/>
            <w:r w:rsidR="00ED4CC7">
              <w:rPr>
                <w:rFonts w:ascii="Times New Roman" w:hAnsi="Times New Roman" w:cs="Times New Roman"/>
                <w:sz w:val="24"/>
                <w:szCs w:val="24"/>
              </w:rPr>
              <w:t>тьют</w:t>
            </w:r>
            <w:r w:rsidR="00F86C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D4CC7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proofErr w:type="spell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в других образовательных организациях</w:t>
            </w:r>
          </w:p>
        </w:tc>
        <w:tc>
          <w:tcPr>
            <w:tcW w:w="5239" w:type="dxa"/>
            <w:shd w:val="clear" w:color="auto" w:fill="auto"/>
          </w:tcPr>
          <w:p w14:paraId="08186E09" w14:textId="6143D02A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опыта внедрения </w:t>
            </w:r>
            <w:r w:rsidR="009650E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="00621B5D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подготовки </w:t>
            </w:r>
            <w:proofErr w:type="spellStart"/>
            <w:r w:rsidR="00F86C9D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</w:tc>
      </w:tr>
      <w:tr w:rsidR="00636B4C" w:rsidRPr="00636B4C" w14:paraId="18315B35" w14:textId="77777777" w:rsidTr="00621B5D">
        <w:tc>
          <w:tcPr>
            <w:tcW w:w="562" w:type="dxa"/>
          </w:tcPr>
          <w:p w14:paraId="7E52E9D1" w14:textId="77777777" w:rsidR="00636B4C" w:rsidRPr="00927BD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4" w:type="dxa"/>
            <w:shd w:val="clear" w:color="auto" w:fill="auto"/>
          </w:tcPr>
          <w:p w14:paraId="4DE105BD" w14:textId="32028F4C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</w:p>
        </w:tc>
        <w:tc>
          <w:tcPr>
            <w:tcW w:w="5239" w:type="dxa"/>
            <w:shd w:val="clear" w:color="auto" w:fill="auto"/>
          </w:tcPr>
          <w:p w14:paraId="2AE2E12C" w14:textId="77777777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глубокое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и краткое раскрытие всех позиций;</w:t>
            </w:r>
          </w:p>
          <w:p w14:paraId="74C920A1" w14:textId="77777777" w:rsidR="00F86C9D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общих положений, нелогичных описаний; </w:t>
            </w:r>
          </w:p>
          <w:p w14:paraId="4CA60597" w14:textId="62F5BA8B" w:rsidR="00636B4C" w:rsidRPr="00636B4C" w:rsidRDefault="00636B4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четкость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</w:t>
            </w:r>
            <w:r w:rsidR="008060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внешнее оформление (привлекательность, грамотность)</w:t>
            </w:r>
          </w:p>
        </w:tc>
      </w:tr>
    </w:tbl>
    <w:p w14:paraId="3884C291" w14:textId="77777777" w:rsidR="009C30B1" w:rsidRDefault="009C30B1" w:rsidP="00D513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2904FF" w14:textId="0195B93E" w:rsidR="009C30B1" w:rsidRDefault="009C30B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12.2. </w:t>
      </w:r>
      <w:r w:rsidRPr="00927BDC">
        <w:rPr>
          <w:rFonts w:ascii="Times New Roman" w:hAnsi="Times New Roman" w:cs="Times New Roman"/>
          <w:sz w:val="24"/>
          <w:szCs w:val="24"/>
        </w:rPr>
        <w:t xml:space="preserve">Критерии оценки конкурсных работ по </w:t>
      </w:r>
      <w:r w:rsidRPr="00B03872">
        <w:rPr>
          <w:rFonts w:ascii="Times New Roman" w:hAnsi="Times New Roman" w:cs="Times New Roman"/>
          <w:sz w:val="24"/>
          <w:szCs w:val="24"/>
        </w:rPr>
        <w:t>номинации «</w:t>
      </w:r>
      <w:r w:rsidR="00B03872" w:rsidRPr="00B03872">
        <w:rPr>
          <w:rFonts w:ascii="Times New Roman" w:hAnsi="Times New Roman" w:cs="Times New Roman"/>
          <w:sz w:val="24"/>
          <w:szCs w:val="24"/>
        </w:rPr>
        <w:t xml:space="preserve">Лучшая программа профессиональной переподготовки </w:t>
      </w:r>
      <w:proofErr w:type="spellStart"/>
      <w:r w:rsidR="00F86C9D" w:rsidRPr="00B03872">
        <w:rPr>
          <w:rFonts w:ascii="Times New Roman" w:hAnsi="Times New Roman" w:cs="Times New Roman"/>
          <w:sz w:val="24"/>
          <w:szCs w:val="24"/>
        </w:rPr>
        <w:t>тьют</w:t>
      </w:r>
      <w:r w:rsidR="00F86C9D">
        <w:rPr>
          <w:rFonts w:ascii="Times New Roman" w:hAnsi="Times New Roman" w:cs="Times New Roman"/>
          <w:sz w:val="24"/>
          <w:szCs w:val="24"/>
        </w:rPr>
        <w:t>о</w:t>
      </w:r>
      <w:r w:rsidR="00F86C9D" w:rsidRPr="00B03872">
        <w:rPr>
          <w:rFonts w:ascii="Times New Roman" w:hAnsi="Times New Roman" w:cs="Times New Roman"/>
          <w:sz w:val="24"/>
          <w:szCs w:val="24"/>
        </w:rPr>
        <w:t>ров</w:t>
      </w:r>
      <w:proofErr w:type="spellEnd"/>
      <w:r w:rsidR="00F86C9D" w:rsidRPr="00B03872">
        <w:rPr>
          <w:rFonts w:ascii="Times New Roman" w:hAnsi="Times New Roman" w:cs="Times New Roman"/>
          <w:sz w:val="24"/>
          <w:szCs w:val="24"/>
        </w:rPr>
        <w:t xml:space="preserve"> </w:t>
      </w:r>
      <w:r w:rsidR="00B03872" w:rsidRPr="00B03872">
        <w:rPr>
          <w:rFonts w:ascii="Times New Roman" w:hAnsi="Times New Roman" w:cs="Times New Roman"/>
          <w:sz w:val="24"/>
          <w:szCs w:val="24"/>
        </w:rPr>
        <w:t>из числа педагогических работников, осуществляющих преподавание предметной области «Родной язык и родная литература»</w:t>
      </w:r>
    </w:p>
    <w:p w14:paraId="38B1A00D" w14:textId="77777777" w:rsidR="009C30B1" w:rsidRDefault="009C30B1" w:rsidP="00F86C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439"/>
        <w:gridCol w:w="5239"/>
      </w:tblGrid>
      <w:tr w:rsidR="009C30B1" w:rsidRPr="00DD7B77" w14:paraId="19042418" w14:textId="77777777" w:rsidTr="00B03872">
        <w:tc>
          <w:tcPr>
            <w:tcW w:w="667" w:type="dxa"/>
          </w:tcPr>
          <w:p w14:paraId="1155DE67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39" w:type="dxa"/>
            <w:shd w:val="clear" w:color="auto" w:fill="auto"/>
            <w:vAlign w:val="center"/>
          </w:tcPr>
          <w:p w14:paraId="2641DA6E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BDC"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5239" w:type="dxa"/>
            <w:shd w:val="clear" w:color="auto" w:fill="auto"/>
            <w:vAlign w:val="center"/>
          </w:tcPr>
          <w:p w14:paraId="47656C9A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BD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F933EA" w:rsidRPr="00DD7B77" w14:paraId="376A5AC1" w14:textId="77777777" w:rsidTr="00B03872">
        <w:tc>
          <w:tcPr>
            <w:tcW w:w="667" w:type="dxa"/>
          </w:tcPr>
          <w:p w14:paraId="4EE95F85" w14:textId="77777777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9" w:type="dxa"/>
            <w:shd w:val="clear" w:color="auto" w:fill="auto"/>
          </w:tcPr>
          <w:p w14:paraId="6A0250FF" w14:textId="7DD70D47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Учет требований к содержанию разделов </w:t>
            </w:r>
            <w:r w:rsidR="00283EA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815D4" w:rsidRPr="002815D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переподготовки </w:t>
            </w:r>
            <w:proofErr w:type="spellStart"/>
            <w:r w:rsidR="00F86C9D" w:rsidRPr="002815D4">
              <w:rPr>
                <w:rFonts w:ascii="Times New Roman" w:hAnsi="Times New Roman" w:cs="Times New Roman"/>
                <w:sz w:val="24"/>
                <w:szCs w:val="24"/>
              </w:rPr>
              <w:t>тьют</w:t>
            </w:r>
            <w:r w:rsidR="00F86C9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86C9D" w:rsidRPr="002815D4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proofErr w:type="spellEnd"/>
            <w:r w:rsidR="00F86C9D" w:rsidRPr="002815D4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="00F86C9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15D4" w:rsidRPr="002815D4">
              <w:rPr>
                <w:rFonts w:ascii="Times New Roman" w:hAnsi="Times New Roman" w:cs="Times New Roman"/>
                <w:sz w:val="24"/>
                <w:szCs w:val="24"/>
              </w:rPr>
              <w:t xml:space="preserve">числа педагогических работников, осуществляющих преподавание предметной области «Родной язык </w:t>
            </w:r>
            <w:r w:rsidR="000C6D2D" w:rsidRPr="002815D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6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15D4" w:rsidRPr="002815D4">
              <w:rPr>
                <w:rFonts w:ascii="Times New Roman" w:hAnsi="Times New Roman" w:cs="Times New Roman"/>
                <w:sz w:val="24"/>
                <w:szCs w:val="24"/>
              </w:rPr>
              <w:t>родная литература»</w:t>
            </w:r>
          </w:p>
        </w:tc>
        <w:tc>
          <w:tcPr>
            <w:tcW w:w="5239" w:type="dxa"/>
            <w:shd w:val="clear" w:color="auto" w:fill="auto"/>
          </w:tcPr>
          <w:p w14:paraId="75EA451D" w14:textId="3C70143D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разделов</w:t>
            </w:r>
            <w:r w:rsidR="00283EAA" w:rsidRPr="002815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EA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 w:rsidR="00283EAA" w:rsidRPr="002815D4"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профессиональной переподготовки </w:t>
            </w:r>
            <w:proofErr w:type="spellStart"/>
            <w:r w:rsidR="000C6D2D" w:rsidRPr="002815D4">
              <w:rPr>
                <w:rFonts w:ascii="Times New Roman" w:hAnsi="Times New Roman" w:cs="Times New Roman"/>
                <w:sz w:val="24"/>
                <w:szCs w:val="24"/>
              </w:rPr>
              <w:t>тьют</w:t>
            </w:r>
            <w:r w:rsidR="000C6D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6D2D" w:rsidRPr="002815D4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proofErr w:type="spellEnd"/>
            <w:r w:rsidR="000C6D2D" w:rsidRPr="002815D4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="000C6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83EAA" w:rsidRPr="002815D4">
              <w:rPr>
                <w:rFonts w:ascii="Times New Roman" w:hAnsi="Times New Roman" w:cs="Times New Roman"/>
                <w:sz w:val="24"/>
                <w:szCs w:val="24"/>
              </w:rPr>
              <w:t>числа педагогических работников, осуществляющих преподавание предметной области «Родной язык и родная литература»</w:t>
            </w:r>
            <w:r w:rsidR="00283EA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учет специфики функционирования образовательной организации</w:t>
            </w:r>
          </w:p>
        </w:tc>
      </w:tr>
      <w:tr w:rsidR="00F933EA" w:rsidRPr="00DD7B77" w14:paraId="5283BB67" w14:textId="77777777" w:rsidTr="00B03872">
        <w:tc>
          <w:tcPr>
            <w:tcW w:w="667" w:type="dxa"/>
          </w:tcPr>
          <w:p w14:paraId="06286347" w14:textId="77777777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39" w:type="dxa"/>
            <w:shd w:val="clear" w:color="auto" w:fill="auto"/>
          </w:tcPr>
          <w:p w14:paraId="56754101" w14:textId="6F9D1511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Целесообразность и актуальность решаемых задач </w:t>
            </w:r>
          </w:p>
        </w:tc>
        <w:tc>
          <w:tcPr>
            <w:tcW w:w="5239" w:type="dxa"/>
            <w:shd w:val="clear" w:color="auto" w:fill="auto"/>
          </w:tcPr>
          <w:p w14:paraId="783E2FEC" w14:textId="32C536B0" w:rsidR="00F933EA" w:rsidRPr="00636B4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в содержании обучения целей реализации программы</w:t>
            </w:r>
            <w:r w:rsidR="00625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B7B" w:rsidRPr="00625B7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переподготовки </w:t>
            </w:r>
            <w:proofErr w:type="spellStart"/>
            <w:r w:rsidR="000C6D2D" w:rsidRPr="00625B7B">
              <w:rPr>
                <w:rFonts w:ascii="Times New Roman" w:hAnsi="Times New Roman" w:cs="Times New Roman"/>
                <w:sz w:val="24"/>
                <w:szCs w:val="24"/>
              </w:rPr>
              <w:t>тьют</w:t>
            </w:r>
            <w:r w:rsidR="000C6D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6D2D" w:rsidRPr="00625B7B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proofErr w:type="spellEnd"/>
            <w:r w:rsidR="000C6D2D" w:rsidRPr="00625B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5B7B" w:rsidRPr="00625B7B">
              <w:rPr>
                <w:rFonts w:ascii="Times New Roman" w:hAnsi="Times New Roman" w:cs="Times New Roman"/>
                <w:sz w:val="24"/>
                <w:szCs w:val="24"/>
              </w:rPr>
              <w:t>из числа педагогических работников, осуществляющих преподавание предметной области «Родной язык и родная литература»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6B4BB5A0" w14:textId="04C16F98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обучения конкр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етным образовательным условиям</w:t>
            </w:r>
          </w:p>
        </w:tc>
      </w:tr>
      <w:tr w:rsidR="00F933EA" w:rsidRPr="00DD7B77" w14:paraId="795FE1A4" w14:textId="77777777" w:rsidTr="00CE42D7">
        <w:trPr>
          <w:trHeight w:val="2683"/>
        </w:trPr>
        <w:tc>
          <w:tcPr>
            <w:tcW w:w="667" w:type="dxa"/>
          </w:tcPr>
          <w:p w14:paraId="22B9370F" w14:textId="77777777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439" w:type="dxa"/>
            <w:shd w:val="clear" w:color="auto" w:fill="auto"/>
          </w:tcPr>
          <w:p w14:paraId="36820FB8" w14:textId="639436FB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Условия реализации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 w:rsidR="00625B7B" w:rsidRPr="00625B7B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переподготовки </w:t>
            </w:r>
            <w:proofErr w:type="spellStart"/>
            <w:r w:rsidR="000C6D2D" w:rsidRPr="00625B7B">
              <w:rPr>
                <w:rFonts w:ascii="Times New Roman" w:hAnsi="Times New Roman" w:cs="Times New Roman"/>
                <w:sz w:val="24"/>
                <w:szCs w:val="24"/>
              </w:rPr>
              <w:t>тьют</w:t>
            </w:r>
            <w:r w:rsidR="000C6D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C6D2D" w:rsidRPr="00625B7B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  <w:proofErr w:type="spellEnd"/>
            <w:r w:rsidR="000C6D2D" w:rsidRPr="00625B7B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="000C6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25B7B" w:rsidRPr="00625B7B">
              <w:rPr>
                <w:rFonts w:ascii="Times New Roman" w:hAnsi="Times New Roman" w:cs="Times New Roman"/>
                <w:sz w:val="24"/>
                <w:szCs w:val="24"/>
              </w:rPr>
              <w:t xml:space="preserve">числа педагогических работников, осуществляющих преподавание предметной области «Родной язык </w:t>
            </w:r>
            <w:r w:rsidR="000C6D2D" w:rsidRPr="00625B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6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625B7B" w:rsidRPr="00625B7B">
              <w:rPr>
                <w:rFonts w:ascii="Times New Roman" w:hAnsi="Times New Roman" w:cs="Times New Roman"/>
                <w:sz w:val="24"/>
                <w:szCs w:val="24"/>
              </w:rPr>
              <w:t>родная литература»</w:t>
            </w:r>
          </w:p>
        </w:tc>
        <w:tc>
          <w:tcPr>
            <w:tcW w:w="5239" w:type="dxa"/>
            <w:shd w:val="clear" w:color="auto" w:fill="auto"/>
          </w:tcPr>
          <w:p w14:paraId="16E8B688" w14:textId="77777777" w:rsidR="00F933EA" w:rsidRPr="00636B4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материально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-техническое обеспечение образовательной деятельности;</w:t>
            </w:r>
          </w:p>
          <w:p w14:paraId="78AF3E31" w14:textId="77777777" w:rsidR="00F933EA" w:rsidRPr="00636B4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использование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электронных образовательных ресурсов;</w:t>
            </w:r>
          </w:p>
          <w:p w14:paraId="15571DA1" w14:textId="57C1A5C4" w:rsidR="0015267F" w:rsidRPr="0015267F" w:rsidRDefault="0015267F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267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15267F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в соответствии с целями и задачами Конкурса;</w:t>
            </w:r>
          </w:p>
          <w:p w14:paraId="4A186A00" w14:textId="77777777" w:rsidR="0015267F" w:rsidRPr="0015267F" w:rsidRDefault="0015267F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267F">
              <w:rPr>
                <w:rFonts w:ascii="Times New Roman" w:hAnsi="Times New Roman" w:cs="Times New Roman"/>
                <w:sz w:val="24"/>
                <w:szCs w:val="24"/>
              </w:rPr>
              <w:t>обозначена</w:t>
            </w:r>
            <w:proofErr w:type="gramEnd"/>
            <w:r w:rsidRPr="0015267F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актуальность образовательной программы;</w:t>
            </w:r>
          </w:p>
          <w:p w14:paraId="25A76AE7" w14:textId="77777777" w:rsidR="0015267F" w:rsidRPr="0015267F" w:rsidRDefault="0015267F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267F">
              <w:rPr>
                <w:rFonts w:ascii="Times New Roman" w:hAnsi="Times New Roman" w:cs="Times New Roman"/>
                <w:sz w:val="24"/>
                <w:szCs w:val="24"/>
              </w:rPr>
              <w:t>отражены</w:t>
            </w:r>
            <w:proofErr w:type="gramEnd"/>
            <w:r w:rsidRPr="0015267F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региональные и муниципальные нормативные документы;</w:t>
            </w:r>
          </w:p>
          <w:p w14:paraId="22BCDEC9" w14:textId="480E27FB" w:rsidR="0015267F" w:rsidRPr="0015267F" w:rsidRDefault="0015267F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267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proofErr w:type="gramEnd"/>
            <w:r w:rsidRPr="0015267F">
              <w:rPr>
                <w:rFonts w:ascii="Times New Roman" w:hAnsi="Times New Roman" w:cs="Times New Roman"/>
                <w:sz w:val="24"/>
                <w:szCs w:val="24"/>
              </w:rPr>
              <w:t xml:space="preserve"> имеет методическую ценность, дающую возможность её тиражирования </w:t>
            </w:r>
            <w:r w:rsidR="000C6D2D" w:rsidRPr="001526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6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5267F">
              <w:rPr>
                <w:rFonts w:ascii="Times New Roman" w:hAnsi="Times New Roman" w:cs="Times New Roman"/>
                <w:sz w:val="24"/>
                <w:szCs w:val="24"/>
              </w:rPr>
              <w:t>широкого применения другими педагогами;</w:t>
            </w:r>
          </w:p>
          <w:p w14:paraId="42BB87B5" w14:textId="738E237A" w:rsidR="0015267F" w:rsidRDefault="0015267F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267F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15267F">
              <w:rPr>
                <w:rFonts w:ascii="Times New Roman" w:hAnsi="Times New Roman" w:cs="Times New Roman"/>
                <w:sz w:val="24"/>
                <w:szCs w:val="24"/>
              </w:rPr>
              <w:t xml:space="preserve"> в структуре программы следующих компонентов: паспорт, результаты освоения, структура и содержание, условия реализации, контроль и оценка результатов освоения</w:t>
            </w:r>
            <w:r w:rsidR="003629C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F896218" w14:textId="43CF6639" w:rsidR="003629C0" w:rsidRPr="003629C0" w:rsidRDefault="003629C0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29C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3629C0">
              <w:rPr>
                <w:rFonts w:ascii="Times New Roman" w:hAnsi="Times New Roman" w:cs="Times New Roman"/>
                <w:sz w:val="24"/>
                <w:szCs w:val="24"/>
              </w:rPr>
              <w:t xml:space="preserve"> в содержании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3629C0">
              <w:rPr>
                <w:rFonts w:ascii="Times New Roman" w:hAnsi="Times New Roman" w:cs="Times New Roman"/>
                <w:sz w:val="24"/>
                <w:szCs w:val="24"/>
              </w:rPr>
              <w:t>перечня общих и профессиональных компетенций, необходимых для овладения обучающимися знаниями и умениями в рамках приобретаемой квалификации;</w:t>
            </w:r>
          </w:p>
          <w:p w14:paraId="1484FCD3" w14:textId="77777777" w:rsidR="003629C0" w:rsidRPr="003629C0" w:rsidRDefault="003629C0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29C0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proofErr w:type="gramEnd"/>
            <w:r w:rsidRPr="003629C0">
              <w:rPr>
                <w:rFonts w:ascii="Times New Roman" w:hAnsi="Times New Roman" w:cs="Times New Roman"/>
                <w:sz w:val="24"/>
                <w:szCs w:val="24"/>
              </w:rPr>
              <w:t xml:space="preserve"> видов и содержания учебных занятий возможности формирования компетенций, необходимых для овладения обучающимися знаниями и умениями в рамках приобретаемой квалификации;</w:t>
            </w:r>
          </w:p>
          <w:p w14:paraId="4CE3F6C7" w14:textId="06918339" w:rsidR="003629C0" w:rsidRPr="003629C0" w:rsidRDefault="003629C0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29C0">
              <w:rPr>
                <w:rFonts w:ascii="Times New Roman" w:hAnsi="Times New Roman" w:cs="Times New Roman"/>
                <w:sz w:val="24"/>
                <w:szCs w:val="24"/>
              </w:rPr>
              <w:t>учебный</w:t>
            </w:r>
            <w:proofErr w:type="gramEnd"/>
            <w:r w:rsidRPr="003629C0">
              <w:rPr>
                <w:rFonts w:ascii="Times New Roman" w:hAnsi="Times New Roman" w:cs="Times New Roman"/>
                <w:sz w:val="24"/>
                <w:szCs w:val="24"/>
              </w:rPr>
              <w:t xml:space="preserve"> план обеспечивает формирование заявленных общих и профессиональных компетенций, установленных в качестве обязательных;</w:t>
            </w:r>
          </w:p>
          <w:p w14:paraId="607F1F1C" w14:textId="62209821" w:rsidR="003629C0" w:rsidRPr="003629C0" w:rsidRDefault="003629C0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29C0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proofErr w:type="gramEnd"/>
            <w:r w:rsidRPr="003629C0">
              <w:rPr>
                <w:rFonts w:ascii="Times New Roman" w:hAnsi="Times New Roman" w:cs="Times New Roman"/>
                <w:sz w:val="24"/>
                <w:szCs w:val="24"/>
              </w:rPr>
              <w:t xml:space="preserve"> объема часов, отведенных </w:t>
            </w:r>
            <w:r w:rsidR="000C6D2D" w:rsidRPr="003629C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6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29C0">
              <w:rPr>
                <w:rFonts w:ascii="Times New Roman" w:hAnsi="Times New Roman" w:cs="Times New Roman"/>
                <w:sz w:val="24"/>
                <w:szCs w:val="24"/>
              </w:rPr>
              <w:t>содержании на освоение дисциплины, возможности достижения планируемых результатов обучения;</w:t>
            </w:r>
          </w:p>
          <w:p w14:paraId="07D967D1" w14:textId="78965880" w:rsidR="003629C0" w:rsidRPr="003629C0" w:rsidRDefault="003629C0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29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разделы</w:t>
            </w:r>
            <w:proofErr w:type="gramEnd"/>
            <w:r w:rsidRPr="003629C0">
              <w:rPr>
                <w:rFonts w:ascii="Times New Roman" w:hAnsi="Times New Roman" w:cs="Times New Roman"/>
                <w:sz w:val="24"/>
                <w:szCs w:val="24"/>
              </w:rPr>
              <w:t xml:space="preserve"> и темы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3629C0">
              <w:rPr>
                <w:rFonts w:ascii="Times New Roman" w:hAnsi="Times New Roman" w:cs="Times New Roman"/>
                <w:sz w:val="24"/>
                <w:szCs w:val="24"/>
              </w:rPr>
              <w:t>выделены дидактически целесообразно;</w:t>
            </w:r>
          </w:p>
          <w:p w14:paraId="36A1D472" w14:textId="5EFDBAF3" w:rsidR="00F933EA" w:rsidRPr="00927BDC" w:rsidRDefault="003629C0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29C0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3629C0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рекомендаций для обучающихся </w:t>
            </w:r>
            <w:r w:rsidR="000C6D2D" w:rsidRPr="003629C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0C6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29C0">
              <w:rPr>
                <w:rFonts w:ascii="Times New Roman" w:hAnsi="Times New Roman" w:cs="Times New Roman"/>
                <w:sz w:val="24"/>
                <w:szCs w:val="24"/>
              </w:rPr>
              <w:t xml:space="preserve">изучению учебной дисциплины и другого дидактического материала (наглядных </w:t>
            </w:r>
            <w:r w:rsidR="000C6D2D" w:rsidRPr="003629C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6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629C0">
              <w:rPr>
                <w:rFonts w:ascii="Times New Roman" w:hAnsi="Times New Roman" w:cs="Times New Roman"/>
                <w:sz w:val="24"/>
                <w:szCs w:val="24"/>
              </w:rPr>
              <w:t>раздаточных средств обучения: памяток, карточек, инструкций, структурно-логических схем, кейсов, видеоматериалов, макетов и др.)</w:t>
            </w:r>
          </w:p>
        </w:tc>
      </w:tr>
      <w:tr w:rsidR="00F933EA" w:rsidRPr="00DD7B77" w14:paraId="4BCCA3D0" w14:textId="77777777" w:rsidTr="00B03872">
        <w:tc>
          <w:tcPr>
            <w:tcW w:w="667" w:type="dxa"/>
          </w:tcPr>
          <w:p w14:paraId="6E6054AD" w14:textId="77777777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39" w:type="dxa"/>
            <w:shd w:val="clear" w:color="auto" w:fill="auto"/>
          </w:tcPr>
          <w:p w14:paraId="009D53AF" w14:textId="5C1ACFE2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методик и технологий</w:t>
            </w:r>
          </w:p>
        </w:tc>
        <w:tc>
          <w:tcPr>
            <w:tcW w:w="5239" w:type="dxa"/>
            <w:shd w:val="clear" w:color="auto" w:fill="auto"/>
          </w:tcPr>
          <w:p w14:paraId="0BA5F895" w14:textId="46F9F2E4" w:rsidR="00F933EA" w:rsidRPr="00636B4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технологий, их цели, специфика, область применения, актуальность </w:t>
            </w:r>
            <w:r w:rsidR="000C6D2D" w:rsidRPr="00636B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6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современность;</w:t>
            </w:r>
          </w:p>
          <w:p w14:paraId="793E19AF" w14:textId="77777777" w:rsidR="00F933EA" w:rsidRPr="00636B4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целесообразность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в условиях данной образовательной организации;</w:t>
            </w:r>
          </w:p>
          <w:p w14:paraId="2EA0042B" w14:textId="5E6C3932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соответствующих выбранным технологиям</w:t>
            </w:r>
          </w:p>
        </w:tc>
      </w:tr>
      <w:tr w:rsidR="00F933EA" w:rsidRPr="00DD7B77" w14:paraId="00D3F4F3" w14:textId="77777777" w:rsidTr="00B03872">
        <w:tc>
          <w:tcPr>
            <w:tcW w:w="667" w:type="dxa"/>
          </w:tcPr>
          <w:p w14:paraId="04B53EC4" w14:textId="77777777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9" w:type="dxa"/>
            <w:shd w:val="clear" w:color="auto" w:fill="auto"/>
          </w:tcPr>
          <w:p w14:paraId="3835990E" w14:textId="78DB1F48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Применение ИКТ в образовательной деятельности</w:t>
            </w:r>
          </w:p>
        </w:tc>
        <w:tc>
          <w:tcPr>
            <w:tcW w:w="5239" w:type="dxa"/>
            <w:shd w:val="clear" w:color="auto" w:fill="auto"/>
          </w:tcPr>
          <w:p w14:paraId="7B3D7C3C" w14:textId="094C117C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ИКТ в обучении</w:t>
            </w:r>
          </w:p>
        </w:tc>
      </w:tr>
      <w:tr w:rsidR="00F933EA" w:rsidRPr="00DD7B77" w14:paraId="1F3A7EC8" w14:textId="77777777" w:rsidTr="00B03872">
        <w:tc>
          <w:tcPr>
            <w:tcW w:w="667" w:type="dxa"/>
          </w:tcPr>
          <w:p w14:paraId="5E68B829" w14:textId="77777777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9" w:type="dxa"/>
            <w:shd w:val="clear" w:color="auto" w:fill="auto"/>
          </w:tcPr>
          <w:p w14:paraId="726DEB56" w14:textId="7DE7DCE8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Возможность воспроизведения представленной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 w:rsidR="000C6D2D" w:rsidRPr="00636B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6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других образовательных организациях</w:t>
            </w:r>
          </w:p>
        </w:tc>
        <w:tc>
          <w:tcPr>
            <w:tcW w:w="5239" w:type="dxa"/>
            <w:shd w:val="clear" w:color="auto" w:fill="auto"/>
          </w:tcPr>
          <w:p w14:paraId="7DEA43DD" w14:textId="3D882820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опыта внедрения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подготовки </w:t>
            </w:r>
            <w:proofErr w:type="spellStart"/>
            <w:r w:rsidR="000C6D2D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</w:tc>
      </w:tr>
      <w:tr w:rsidR="00F933EA" w:rsidRPr="00DD7B77" w14:paraId="03A826B6" w14:textId="77777777" w:rsidTr="00B03872">
        <w:tc>
          <w:tcPr>
            <w:tcW w:w="667" w:type="dxa"/>
          </w:tcPr>
          <w:p w14:paraId="221E7E1F" w14:textId="77777777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9" w:type="dxa"/>
            <w:shd w:val="clear" w:color="auto" w:fill="auto"/>
          </w:tcPr>
          <w:p w14:paraId="06D93F56" w14:textId="53DF6D54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</w:p>
        </w:tc>
        <w:tc>
          <w:tcPr>
            <w:tcW w:w="5239" w:type="dxa"/>
            <w:shd w:val="clear" w:color="auto" w:fill="auto"/>
          </w:tcPr>
          <w:p w14:paraId="3D722082" w14:textId="77777777" w:rsidR="00F933EA" w:rsidRPr="00636B4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глубокое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и краткое раскрытие всех позиций;</w:t>
            </w:r>
          </w:p>
          <w:p w14:paraId="575F7213" w14:textId="5E55F1C4" w:rsidR="00F933EA" w:rsidRPr="00927BDC" w:rsidRDefault="00F933EA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общих положений, нелогичных описаний; четкость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внешнее оформление (привлекательность, грамотность)</w:t>
            </w:r>
          </w:p>
        </w:tc>
      </w:tr>
    </w:tbl>
    <w:p w14:paraId="195EDB76" w14:textId="77777777" w:rsidR="009C30B1" w:rsidRDefault="009C30B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F45E2A" w14:textId="77777777" w:rsidR="00A67CE1" w:rsidRDefault="00A67CE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CD55BE" w14:textId="77777777" w:rsidR="00A67CE1" w:rsidRDefault="00A67CE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5EFD64" w14:textId="77777777" w:rsidR="00A67CE1" w:rsidRDefault="00A67CE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2BB4FB" w14:textId="77777777" w:rsidR="00A67CE1" w:rsidRDefault="00A67CE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CACEE3" w14:textId="77777777" w:rsidR="00A67CE1" w:rsidRDefault="00A67CE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B6F9BCD" w14:textId="77777777" w:rsidR="00A67CE1" w:rsidRDefault="00A67CE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8F04D" w14:textId="77777777" w:rsidR="00A67CE1" w:rsidRDefault="00A67CE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E771F1" w14:textId="77777777" w:rsidR="00A67CE1" w:rsidRDefault="00A67CE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0B1EB1" w14:textId="77777777" w:rsidR="00A67CE1" w:rsidRDefault="00A67CE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160B6A" w14:textId="2B781CC2" w:rsidR="009C30B1" w:rsidRDefault="009C30B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12.3. </w:t>
      </w:r>
      <w:r w:rsidRPr="00927BDC">
        <w:rPr>
          <w:rFonts w:ascii="Times New Roman" w:hAnsi="Times New Roman" w:cs="Times New Roman"/>
          <w:sz w:val="24"/>
          <w:szCs w:val="24"/>
        </w:rPr>
        <w:t xml:space="preserve">Критерии оценки конкурсных работ по </w:t>
      </w:r>
      <w:r w:rsidRPr="00BD0FC1">
        <w:rPr>
          <w:rFonts w:ascii="Times New Roman" w:hAnsi="Times New Roman" w:cs="Times New Roman"/>
          <w:sz w:val="24"/>
          <w:szCs w:val="24"/>
        </w:rPr>
        <w:t>номинации «</w:t>
      </w:r>
      <w:r w:rsidR="00BD0FC1" w:rsidRPr="00BD0FC1">
        <w:rPr>
          <w:rFonts w:ascii="Times New Roman" w:hAnsi="Times New Roman" w:cs="Times New Roman"/>
          <w:sz w:val="24"/>
          <w:szCs w:val="24"/>
        </w:rPr>
        <w:t xml:space="preserve">Лучшая практика </w:t>
      </w:r>
      <w:proofErr w:type="spellStart"/>
      <w:r w:rsidR="000C6D2D" w:rsidRPr="00BD0FC1">
        <w:rPr>
          <w:rFonts w:ascii="Times New Roman" w:hAnsi="Times New Roman" w:cs="Times New Roman"/>
          <w:sz w:val="24"/>
          <w:szCs w:val="24"/>
        </w:rPr>
        <w:t>тьют</w:t>
      </w:r>
      <w:r w:rsidR="000C6D2D">
        <w:rPr>
          <w:rFonts w:ascii="Times New Roman" w:hAnsi="Times New Roman" w:cs="Times New Roman"/>
          <w:sz w:val="24"/>
          <w:szCs w:val="24"/>
        </w:rPr>
        <w:t>о</w:t>
      </w:r>
      <w:r w:rsidR="000C6D2D" w:rsidRPr="00BD0FC1">
        <w:rPr>
          <w:rFonts w:ascii="Times New Roman" w:hAnsi="Times New Roman" w:cs="Times New Roman"/>
          <w:sz w:val="24"/>
          <w:szCs w:val="24"/>
        </w:rPr>
        <w:t>рского</w:t>
      </w:r>
      <w:proofErr w:type="spellEnd"/>
      <w:r w:rsidR="000C6D2D" w:rsidRPr="00BD0FC1">
        <w:rPr>
          <w:rFonts w:ascii="Times New Roman" w:hAnsi="Times New Roman" w:cs="Times New Roman"/>
          <w:sz w:val="24"/>
          <w:szCs w:val="24"/>
        </w:rPr>
        <w:t xml:space="preserve"> </w:t>
      </w:r>
      <w:r w:rsidR="00BD0FC1" w:rsidRPr="00BD0FC1">
        <w:rPr>
          <w:rFonts w:ascii="Times New Roman" w:hAnsi="Times New Roman" w:cs="Times New Roman"/>
          <w:sz w:val="24"/>
          <w:szCs w:val="24"/>
        </w:rPr>
        <w:t>сопровождения педагогических работников общеобразовательных организаций, осуществляющих преподавание предметной области «Родной язык и родная литература»</w:t>
      </w:r>
      <w:r w:rsidRPr="00927BDC">
        <w:rPr>
          <w:rFonts w:ascii="Times New Roman" w:hAnsi="Times New Roman" w:cs="Times New Roman"/>
          <w:sz w:val="24"/>
          <w:szCs w:val="24"/>
        </w:rPr>
        <w:t>»</w:t>
      </w:r>
    </w:p>
    <w:p w14:paraId="53C0E1A2" w14:textId="77777777" w:rsidR="009C30B1" w:rsidRDefault="009C30B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297"/>
        <w:gridCol w:w="5381"/>
      </w:tblGrid>
      <w:tr w:rsidR="009C30B1" w:rsidRPr="00DD7B77" w14:paraId="36BBF6EA" w14:textId="77777777" w:rsidTr="00347B84">
        <w:tc>
          <w:tcPr>
            <w:tcW w:w="667" w:type="dxa"/>
          </w:tcPr>
          <w:p w14:paraId="299CF4EC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297" w:type="dxa"/>
            <w:shd w:val="clear" w:color="auto" w:fill="auto"/>
            <w:vAlign w:val="center"/>
          </w:tcPr>
          <w:p w14:paraId="056CB8E3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BDC"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5381" w:type="dxa"/>
            <w:shd w:val="clear" w:color="auto" w:fill="auto"/>
            <w:vAlign w:val="center"/>
          </w:tcPr>
          <w:p w14:paraId="36FD83F4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BD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9C30B1" w:rsidRPr="00DD7B77" w14:paraId="42B36216" w14:textId="77777777" w:rsidTr="00347B84">
        <w:tc>
          <w:tcPr>
            <w:tcW w:w="667" w:type="dxa"/>
          </w:tcPr>
          <w:p w14:paraId="63FC4F97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97" w:type="dxa"/>
            <w:shd w:val="clear" w:color="auto" w:fill="auto"/>
          </w:tcPr>
          <w:p w14:paraId="618632DD" w14:textId="7A3B6200" w:rsidR="009C30B1" w:rsidRPr="00927BDC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340C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дставлены (детально прописаны) </w:t>
            </w:r>
            <w:r w:rsidRPr="000F340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</w:t>
            </w:r>
          </w:p>
        </w:tc>
        <w:tc>
          <w:tcPr>
            <w:tcW w:w="5381" w:type="dxa"/>
            <w:shd w:val="clear" w:color="auto" w:fill="auto"/>
          </w:tcPr>
          <w:p w14:paraId="1F43ABAE" w14:textId="39F3FCBE" w:rsidR="009C30B1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9634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задач</w:t>
            </w:r>
            <w:r w:rsidR="0096341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каждого этапа </w:t>
            </w:r>
            <w:proofErr w:type="spellStart"/>
            <w:r w:rsidR="000C6D2D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="000C6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сопровождения;</w:t>
            </w:r>
          </w:p>
          <w:p w14:paraId="745A2E69" w14:textId="6033DCB0" w:rsidR="000F340C" w:rsidRPr="00927BDC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деятельности </w:t>
            </w:r>
            <w:proofErr w:type="spellStart"/>
            <w:r w:rsidR="000C6D2D">
              <w:rPr>
                <w:rFonts w:ascii="Times New Roman" w:hAnsi="Times New Roman" w:cs="Times New Roman"/>
                <w:sz w:val="24"/>
                <w:szCs w:val="24"/>
              </w:rPr>
              <w:t>тьюторанта</w:t>
            </w:r>
            <w:proofErr w:type="spellEnd"/>
            <w:r w:rsidR="000C6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C30B1" w:rsidRPr="00DD7B77" w14:paraId="7FBE496E" w14:textId="77777777" w:rsidTr="00347B84">
        <w:tc>
          <w:tcPr>
            <w:tcW w:w="667" w:type="dxa"/>
          </w:tcPr>
          <w:p w14:paraId="76C6CE37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97" w:type="dxa"/>
            <w:shd w:val="clear" w:color="auto" w:fill="auto"/>
          </w:tcPr>
          <w:p w14:paraId="43E20738" w14:textId="1B71B17A" w:rsidR="009C30B1" w:rsidRPr="00927BDC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340C">
              <w:rPr>
                <w:rFonts w:ascii="Times New Roman" w:hAnsi="Times New Roman" w:cs="Times New Roman"/>
                <w:sz w:val="24"/>
                <w:szCs w:val="24"/>
              </w:rPr>
              <w:t>аскрыто сод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ержание деятельности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тьюторанта</w:t>
            </w:r>
            <w:proofErr w:type="spellEnd"/>
          </w:p>
        </w:tc>
        <w:tc>
          <w:tcPr>
            <w:tcW w:w="5381" w:type="dxa"/>
            <w:shd w:val="clear" w:color="auto" w:fill="auto"/>
          </w:tcPr>
          <w:p w14:paraId="04E57D36" w14:textId="40A639B5" w:rsidR="009C30B1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направлений деятельности </w:t>
            </w:r>
            <w:proofErr w:type="spellStart"/>
            <w:r w:rsidR="000C6D2D">
              <w:rPr>
                <w:rFonts w:ascii="Times New Roman" w:hAnsi="Times New Roman" w:cs="Times New Roman"/>
                <w:sz w:val="24"/>
                <w:szCs w:val="24"/>
              </w:rPr>
              <w:t>тьюторанта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7A044AF" w14:textId="4400B290" w:rsidR="000F340C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 </w:t>
            </w:r>
            <w:proofErr w:type="spellStart"/>
            <w:r w:rsidR="000C6D2D">
              <w:rPr>
                <w:rFonts w:ascii="Times New Roman" w:hAnsi="Times New Roman" w:cs="Times New Roman"/>
                <w:sz w:val="24"/>
                <w:szCs w:val="24"/>
              </w:rPr>
              <w:t>тьюторанта</w:t>
            </w:r>
            <w:proofErr w:type="spellEnd"/>
            <w:r w:rsidR="000C6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реализации основных направлений деятельности;</w:t>
            </w:r>
          </w:p>
          <w:p w14:paraId="513BD745" w14:textId="68ABFF50" w:rsidR="0096341D" w:rsidRPr="00927BDC" w:rsidRDefault="0096341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-технические условия реализации основных направлений деятельности </w:t>
            </w:r>
            <w:proofErr w:type="spellStart"/>
            <w:r w:rsidR="000C6D2D">
              <w:rPr>
                <w:rFonts w:ascii="Times New Roman" w:hAnsi="Times New Roman" w:cs="Times New Roman"/>
                <w:sz w:val="24"/>
                <w:szCs w:val="24"/>
              </w:rPr>
              <w:t>тьюторанта</w:t>
            </w:r>
            <w:proofErr w:type="spellEnd"/>
          </w:p>
        </w:tc>
      </w:tr>
      <w:tr w:rsidR="009C30B1" w:rsidRPr="00DD7B77" w14:paraId="3FC545D1" w14:textId="77777777" w:rsidTr="00347B84">
        <w:tc>
          <w:tcPr>
            <w:tcW w:w="667" w:type="dxa"/>
          </w:tcPr>
          <w:p w14:paraId="4213F939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97" w:type="dxa"/>
            <w:shd w:val="clear" w:color="auto" w:fill="auto"/>
          </w:tcPr>
          <w:p w14:paraId="134CC7B7" w14:textId="12B111C5" w:rsidR="009C30B1" w:rsidRPr="00927BDC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340C">
              <w:rPr>
                <w:rFonts w:ascii="Times New Roman" w:hAnsi="Times New Roman" w:cs="Times New Roman"/>
                <w:sz w:val="24"/>
                <w:szCs w:val="24"/>
              </w:rPr>
              <w:t xml:space="preserve">редставлено краткое описание наиболее важных </w:t>
            </w:r>
            <w:proofErr w:type="gramStart"/>
            <w:r w:rsidR="000C6D2D" w:rsidRPr="000F340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C6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C6D2D" w:rsidRPr="000F34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F340C">
              <w:rPr>
                <w:rFonts w:ascii="Times New Roman" w:hAnsi="Times New Roman" w:cs="Times New Roman"/>
                <w:sz w:val="24"/>
                <w:szCs w:val="24"/>
              </w:rPr>
              <w:t>точки</w:t>
            </w:r>
            <w:proofErr w:type="gramEnd"/>
            <w:r w:rsidRPr="000F340C">
              <w:rPr>
                <w:rFonts w:ascii="Times New Roman" w:hAnsi="Times New Roman" w:cs="Times New Roman"/>
                <w:sz w:val="24"/>
                <w:szCs w:val="24"/>
              </w:rPr>
              <w:t xml:space="preserve"> зрения конкурсанта  результатов, достигнутых </w:t>
            </w:r>
            <w:r w:rsidR="000C6D2D" w:rsidRPr="000F340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C6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F340C">
              <w:rPr>
                <w:rFonts w:ascii="Times New Roman" w:hAnsi="Times New Roman" w:cs="Times New Roman"/>
                <w:sz w:val="24"/>
                <w:szCs w:val="24"/>
              </w:rPr>
              <w:t>этой работе</w:t>
            </w:r>
          </w:p>
        </w:tc>
        <w:tc>
          <w:tcPr>
            <w:tcW w:w="5381" w:type="dxa"/>
            <w:shd w:val="clear" w:color="auto" w:fill="auto"/>
          </w:tcPr>
          <w:p w14:paraId="09C853F1" w14:textId="77777777" w:rsidR="009C30B1" w:rsidRDefault="00645B06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актуальности достигнутых результатов в работе;</w:t>
            </w:r>
          </w:p>
          <w:p w14:paraId="1D12A9C9" w14:textId="77777777" w:rsidR="00645B06" w:rsidRDefault="00645B06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решаемые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цели и задачи;</w:t>
            </w:r>
          </w:p>
          <w:p w14:paraId="0A4526C6" w14:textId="08CF8960" w:rsidR="00645B06" w:rsidRDefault="00645B06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описание достигнутых результатов;</w:t>
            </w:r>
          </w:p>
          <w:p w14:paraId="0D392CB6" w14:textId="77777777" w:rsidR="00645B06" w:rsidRDefault="00645B06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преимущества результатов, достигнутых в работе;</w:t>
            </w:r>
          </w:p>
          <w:p w14:paraId="03968051" w14:textId="161DCE0D" w:rsidR="00645B06" w:rsidRPr="00927BDC" w:rsidRDefault="00645B06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</w:t>
            </w:r>
            <w:r w:rsidR="00CC0425">
              <w:rPr>
                <w:rFonts w:ascii="Times New Roman" w:hAnsi="Times New Roman" w:cs="Times New Roman"/>
                <w:sz w:val="24"/>
                <w:szCs w:val="24"/>
              </w:rPr>
              <w:t>менение достигнутых результатов</w:t>
            </w:r>
          </w:p>
        </w:tc>
      </w:tr>
      <w:tr w:rsidR="000F340C" w:rsidRPr="00DD7B77" w14:paraId="27876229" w14:textId="77777777" w:rsidTr="00347B84">
        <w:tc>
          <w:tcPr>
            <w:tcW w:w="667" w:type="dxa"/>
          </w:tcPr>
          <w:p w14:paraId="0E144B14" w14:textId="77777777" w:rsidR="000F340C" w:rsidRPr="00927BDC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97" w:type="dxa"/>
            <w:shd w:val="clear" w:color="auto" w:fill="auto"/>
          </w:tcPr>
          <w:p w14:paraId="3B91042D" w14:textId="401461BA" w:rsidR="000F340C" w:rsidRPr="00927BDC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методик и технологий</w:t>
            </w:r>
          </w:p>
        </w:tc>
        <w:tc>
          <w:tcPr>
            <w:tcW w:w="5381" w:type="dxa"/>
            <w:shd w:val="clear" w:color="auto" w:fill="auto"/>
          </w:tcPr>
          <w:p w14:paraId="68F6034B" w14:textId="2E035D47" w:rsidR="000F340C" w:rsidRPr="00636B4C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технологий, их цели, специфика, область применения, актуальность </w:t>
            </w:r>
            <w:r w:rsidR="000C6D2D" w:rsidRPr="00636B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C6D2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современность;</w:t>
            </w:r>
          </w:p>
          <w:p w14:paraId="40E95593" w14:textId="77777777" w:rsidR="000F340C" w:rsidRPr="00636B4C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целесообразность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в условиях данной образовательной организации;</w:t>
            </w:r>
          </w:p>
          <w:p w14:paraId="4559F7E2" w14:textId="5284AF82" w:rsidR="000F340C" w:rsidRPr="00927BDC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соответствующих выбранным технологиям</w:t>
            </w:r>
          </w:p>
        </w:tc>
      </w:tr>
      <w:tr w:rsidR="000F340C" w:rsidRPr="00DD7B77" w14:paraId="66B55346" w14:textId="77777777" w:rsidTr="00347B84">
        <w:tc>
          <w:tcPr>
            <w:tcW w:w="667" w:type="dxa"/>
          </w:tcPr>
          <w:p w14:paraId="657DCF13" w14:textId="01DC7AA3" w:rsidR="000F340C" w:rsidRPr="00927BDC" w:rsidRDefault="00B412A4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97" w:type="dxa"/>
            <w:shd w:val="clear" w:color="auto" w:fill="auto"/>
          </w:tcPr>
          <w:p w14:paraId="267DEF2F" w14:textId="521E34CC" w:rsidR="000F340C" w:rsidRPr="00927BDC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воспроизведения представленной </w:t>
            </w:r>
            <w:r w:rsidR="00944831">
              <w:rPr>
                <w:rFonts w:ascii="Times New Roman" w:hAnsi="Times New Roman" w:cs="Times New Roman"/>
                <w:sz w:val="24"/>
                <w:szCs w:val="24"/>
              </w:rPr>
              <w:t xml:space="preserve">практики </w:t>
            </w:r>
            <w:proofErr w:type="spellStart"/>
            <w:r w:rsidR="000C6D2D">
              <w:rPr>
                <w:rFonts w:ascii="Times New Roman" w:hAnsi="Times New Roman" w:cs="Times New Roman"/>
                <w:sz w:val="24"/>
                <w:szCs w:val="24"/>
              </w:rPr>
              <w:t>тьюторского</w:t>
            </w:r>
            <w:proofErr w:type="spellEnd"/>
            <w:r w:rsidR="000C6D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831">
              <w:rPr>
                <w:rFonts w:ascii="Times New Roman" w:hAnsi="Times New Roman" w:cs="Times New Roman"/>
                <w:sz w:val="24"/>
                <w:szCs w:val="24"/>
              </w:rPr>
              <w:t>сопровождения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других образовательных организациях</w:t>
            </w:r>
          </w:p>
        </w:tc>
        <w:tc>
          <w:tcPr>
            <w:tcW w:w="5381" w:type="dxa"/>
            <w:shd w:val="clear" w:color="auto" w:fill="auto"/>
          </w:tcPr>
          <w:p w14:paraId="484DAB66" w14:textId="01272A18" w:rsidR="000F340C" w:rsidRPr="00927BDC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распространение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опыта внедрения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подготовки </w:t>
            </w:r>
            <w:proofErr w:type="spellStart"/>
            <w:r w:rsidR="000C6D2D">
              <w:rPr>
                <w:rFonts w:ascii="Times New Roman" w:hAnsi="Times New Roman" w:cs="Times New Roman"/>
                <w:sz w:val="24"/>
                <w:szCs w:val="24"/>
              </w:rPr>
              <w:t>тьюторов</w:t>
            </w:r>
            <w:proofErr w:type="spellEnd"/>
          </w:p>
        </w:tc>
      </w:tr>
      <w:tr w:rsidR="000F340C" w:rsidRPr="00DD7B77" w14:paraId="10B56B44" w14:textId="77777777" w:rsidTr="00347B84">
        <w:tc>
          <w:tcPr>
            <w:tcW w:w="667" w:type="dxa"/>
          </w:tcPr>
          <w:p w14:paraId="5548A1DC" w14:textId="77777777" w:rsidR="000F340C" w:rsidRPr="00927BDC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297" w:type="dxa"/>
            <w:shd w:val="clear" w:color="auto" w:fill="auto"/>
          </w:tcPr>
          <w:p w14:paraId="5E76514F" w14:textId="512FF9DE" w:rsidR="000F340C" w:rsidRPr="00927BDC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</w:p>
        </w:tc>
        <w:tc>
          <w:tcPr>
            <w:tcW w:w="5381" w:type="dxa"/>
            <w:shd w:val="clear" w:color="auto" w:fill="auto"/>
          </w:tcPr>
          <w:p w14:paraId="3891998F" w14:textId="77777777" w:rsidR="000F340C" w:rsidRPr="00636B4C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глубокое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и краткое раскрытие всех позиций;</w:t>
            </w:r>
          </w:p>
          <w:p w14:paraId="7C1A1C1C" w14:textId="44BCC99B" w:rsidR="000F340C" w:rsidRPr="00927BDC" w:rsidRDefault="000F340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общих положений, нелогичных описаний; четкость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внешнее оформление (привлекательность, грамотность)</w:t>
            </w:r>
          </w:p>
        </w:tc>
      </w:tr>
    </w:tbl>
    <w:p w14:paraId="37289F28" w14:textId="77777777" w:rsidR="009C30B1" w:rsidRDefault="009C30B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C6E9D18" w14:textId="6292929A" w:rsidR="009C30B1" w:rsidRDefault="009C30B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12.4. </w:t>
      </w:r>
      <w:r w:rsidRPr="00927BDC">
        <w:rPr>
          <w:rFonts w:ascii="Times New Roman" w:hAnsi="Times New Roman" w:cs="Times New Roman"/>
          <w:sz w:val="24"/>
          <w:szCs w:val="24"/>
        </w:rPr>
        <w:t xml:space="preserve">Критерии оценки конкурсных работ по </w:t>
      </w:r>
      <w:r w:rsidRPr="00F54C97">
        <w:rPr>
          <w:rFonts w:ascii="Times New Roman" w:hAnsi="Times New Roman" w:cs="Times New Roman"/>
          <w:sz w:val="24"/>
          <w:szCs w:val="24"/>
        </w:rPr>
        <w:t>номинации</w:t>
      </w:r>
      <w:r w:rsidRPr="00927BDC">
        <w:rPr>
          <w:rFonts w:ascii="Times New Roman" w:hAnsi="Times New Roman" w:cs="Times New Roman"/>
          <w:sz w:val="24"/>
          <w:szCs w:val="24"/>
        </w:rPr>
        <w:t xml:space="preserve"> «</w:t>
      </w:r>
      <w:r w:rsidR="00F54C97" w:rsidRPr="00F54C97">
        <w:rPr>
          <w:rFonts w:ascii="Times New Roman" w:hAnsi="Times New Roman" w:cs="Times New Roman"/>
          <w:sz w:val="24"/>
          <w:szCs w:val="24"/>
        </w:rPr>
        <w:t xml:space="preserve">Лучший сайт (блог) </w:t>
      </w:r>
      <w:proofErr w:type="spellStart"/>
      <w:r w:rsidR="001F2F48" w:rsidRPr="00F54C97">
        <w:rPr>
          <w:rFonts w:ascii="Times New Roman" w:hAnsi="Times New Roman" w:cs="Times New Roman"/>
          <w:sz w:val="24"/>
          <w:szCs w:val="24"/>
        </w:rPr>
        <w:t>тьют</w:t>
      </w:r>
      <w:r w:rsidR="001F2F48">
        <w:rPr>
          <w:rFonts w:ascii="Times New Roman" w:hAnsi="Times New Roman" w:cs="Times New Roman"/>
          <w:sz w:val="24"/>
          <w:szCs w:val="24"/>
        </w:rPr>
        <w:t>о</w:t>
      </w:r>
      <w:r w:rsidR="001F2F48" w:rsidRPr="00F54C97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F54C97" w:rsidRPr="00F54C97">
        <w:rPr>
          <w:rFonts w:ascii="Times New Roman" w:hAnsi="Times New Roman" w:cs="Times New Roman"/>
          <w:sz w:val="24"/>
          <w:szCs w:val="24"/>
        </w:rPr>
        <w:t xml:space="preserve">, содержащий методические, дидактические и консультационные материалы изучения предметной области «Родной язык и родная литература» в виде ссылки на сайт (блог) и другие работы, связанные непосредственно с деятельностью </w:t>
      </w:r>
      <w:proofErr w:type="spellStart"/>
      <w:r w:rsidR="001F2F48" w:rsidRPr="00F54C97">
        <w:rPr>
          <w:rFonts w:ascii="Times New Roman" w:hAnsi="Times New Roman" w:cs="Times New Roman"/>
          <w:sz w:val="24"/>
          <w:szCs w:val="24"/>
        </w:rPr>
        <w:t>тьют</w:t>
      </w:r>
      <w:r w:rsidR="001F2F48">
        <w:rPr>
          <w:rFonts w:ascii="Times New Roman" w:hAnsi="Times New Roman" w:cs="Times New Roman"/>
          <w:sz w:val="24"/>
          <w:szCs w:val="24"/>
        </w:rPr>
        <w:t>о</w:t>
      </w:r>
      <w:r w:rsidR="001F2F48" w:rsidRPr="00F54C97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Pr="00927BDC">
        <w:rPr>
          <w:rFonts w:ascii="Times New Roman" w:hAnsi="Times New Roman" w:cs="Times New Roman"/>
          <w:sz w:val="24"/>
          <w:szCs w:val="24"/>
        </w:rPr>
        <w:t>»</w:t>
      </w:r>
    </w:p>
    <w:p w14:paraId="2A8D7A36" w14:textId="77777777" w:rsidR="009C30B1" w:rsidRDefault="009C30B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3156"/>
        <w:gridCol w:w="5522"/>
      </w:tblGrid>
      <w:tr w:rsidR="009C30B1" w:rsidRPr="00DD7B77" w14:paraId="749D92F3" w14:textId="77777777" w:rsidTr="00347B84">
        <w:tc>
          <w:tcPr>
            <w:tcW w:w="667" w:type="dxa"/>
          </w:tcPr>
          <w:p w14:paraId="109630F4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6" w:type="dxa"/>
            <w:shd w:val="clear" w:color="auto" w:fill="auto"/>
            <w:vAlign w:val="center"/>
          </w:tcPr>
          <w:p w14:paraId="6CE0B11E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BDC"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5522" w:type="dxa"/>
            <w:shd w:val="clear" w:color="auto" w:fill="auto"/>
            <w:vAlign w:val="center"/>
          </w:tcPr>
          <w:p w14:paraId="02F7B9BF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BD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0E4ACD" w:rsidRPr="00DD7B77" w14:paraId="5A6E0E0F" w14:textId="77777777" w:rsidTr="00347B84">
        <w:tc>
          <w:tcPr>
            <w:tcW w:w="667" w:type="dxa"/>
          </w:tcPr>
          <w:p w14:paraId="5C1B67D1" w14:textId="77777777" w:rsidR="000E4ACD" w:rsidRPr="00927BDC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6" w:type="dxa"/>
            <w:shd w:val="clear" w:color="auto" w:fill="auto"/>
          </w:tcPr>
          <w:p w14:paraId="226AB14B" w14:textId="42032C15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</w:p>
        </w:tc>
        <w:tc>
          <w:tcPr>
            <w:tcW w:w="5522" w:type="dxa"/>
            <w:shd w:val="clear" w:color="auto" w:fill="auto"/>
          </w:tcPr>
          <w:p w14:paraId="0EBEF6AD" w14:textId="04877026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актуальность</w:t>
            </w:r>
            <w:proofErr w:type="gramEnd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представленной информации</w:t>
            </w:r>
            <w:r w:rsidR="00347B8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0E4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0A048B" w14:textId="77777777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обновляемость</w:t>
            </w:r>
            <w:proofErr w:type="spellEnd"/>
            <w:proofErr w:type="gramEnd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5D1D17" w14:textId="77777777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4ACD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постоянных читателей, подписчиков;</w:t>
            </w:r>
          </w:p>
          <w:p w14:paraId="72204117" w14:textId="6531D7F7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ACD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</w:t>
            </w:r>
            <w:proofErr w:type="gramEnd"/>
            <w:r w:rsidRPr="000E4A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комментариев</w:t>
            </w:r>
          </w:p>
        </w:tc>
      </w:tr>
      <w:tr w:rsidR="000E4ACD" w:rsidRPr="00DD7B77" w14:paraId="5C8D0844" w14:textId="77777777" w:rsidTr="00347B84">
        <w:tc>
          <w:tcPr>
            <w:tcW w:w="667" w:type="dxa"/>
          </w:tcPr>
          <w:p w14:paraId="4B1E3548" w14:textId="77777777" w:rsidR="000E4ACD" w:rsidRPr="00927BDC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6" w:type="dxa"/>
            <w:shd w:val="clear" w:color="auto" w:fill="auto"/>
          </w:tcPr>
          <w:p w14:paraId="60EEF135" w14:textId="44370C0D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Контент</w:t>
            </w:r>
          </w:p>
        </w:tc>
        <w:tc>
          <w:tcPr>
            <w:tcW w:w="5522" w:type="dxa"/>
            <w:shd w:val="clear" w:color="auto" w:fill="auto"/>
          </w:tcPr>
          <w:p w14:paraId="0ED62917" w14:textId="77777777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proofErr w:type="gramStart"/>
            <w:r w:rsidRPr="000E4ACD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содержание</w:t>
            </w:r>
            <w:proofErr w:type="gramEnd"/>
            <w:r w:rsidRPr="000E4ACD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или наполнение сайта полезной информацией по теме;</w:t>
            </w:r>
          </w:p>
          <w:p w14:paraId="48F30D14" w14:textId="77777777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</w:pPr>
            <w:proofErr w:type="gramStart"/>
            <w:r w:rsidRPr="000E4ACD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структура</w:t>
            </w:r>
            <w:proofErr w:type="gramEnd"/>
            <w:r w:rsidRPr="000E4ACD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, т. е. удобное размещение информации на сайте;</w:t>
            </w:r>
          </w:p>
          <w:p w14:paraId="49A8673A" w14:textId="2F499B2C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ACD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грамотность</w:t>
            </w:r>
            <w:proofErr w:type="gramEnd"/>
          </w:p>
        </w:tc>
      </w:tr>
      <w:tr w:rsidR="000E4ACD" w:rsidRPr="00DD7B77" w14:paraId="47E7EE53" w14:textId="77777777" w:rsidTr="00347B84">
        <w:tc>
          <w:tcPr>
            <w:tcW w:w="667" w:type="dxa"/>
          </w:tcPr>
          <w:p w14:paraId="2982FDA2" w14:textId="77777777" w:rsidR="000E4ACD" w:rsidRPr="00927BDC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6" w:type="dxa"/>
            <w:shd w:val="clear" w:color="auto" w:fill="auto"/>
          </w:tcPr>
          <w:p w14:paraId="2148FD08" w14:textId="35D2B7D5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Дизайн</w:t>
            </w:r>
          </w:p>
        </w:tc>
        <w:tc>
          <w:tcPr>
            <w:tcW w:w="5522" w:type="dxa"/>
            <w:shd w:val="clear" w:color="auto" w:fill="auto"/>
          </w:tcPr>
          <w:p w14:paraId="6FE33FD7" w14:textId="77777777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proofErr w:type="gramEnd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 xml:space="preserve"> яркой индивидуальности сайта (блога);</w:t>
            </w:r>
          </w:p>
          <w:p w14:paraId="7C1516A9" w14:textId="77777777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стилевое</w:t>
            </w:r>
            <w:proofErr w:type="gramEnd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 xml:space="preserve"> оформление;</w:t>
            </w:r>
          </w:p>
          <w:p w14:paraId="081FD2D5" w14:textId="3A837387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легкость</w:t>
            </w:r>
            <w:proofErr w:type="gramEnd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 xml:space="preserve"> восприятия </w:t>
            </w:r>
          </w:p>
        </w:tc>
      </w:tr>
      <w:tr w:rsidR="000E4ACD" w:rsidRPr="00DD7B77" w14:paraId="1816F081" w14:textId="77777777" w:rsidTr="00347B84">
        <w:tc>
          <w:tcPr>
            <w:tcW w:w="667" w:type="dxa"/>
          </w:tcPr>
          <w:p w14:paraId="27AEC1CB" w14:textId="77777777" w:rsidR="000E4ACD" w:rsidRPr="00927BDC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6" w:type="dxa"/>
            <w:shd w:val="clear" w:color="auto" w:fill="auto"/>
          </w:tcPr>
          <w:p w14:paraId="764D41D7" w14:textId="0D768BA1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Функциональность</w:t>
            </w:r>
          </w:p>
        </w:tc>
        <w:tc>
          <w:tcPr>
            <w:tcW w:w="5522" w:type="dxa"/>
            <w:shd w:val="clear" w:color="auto" w:fill="auto"/>
          </w:tcPr>
          <w:p w14:paraId="17D75956" w14:textId="77777777" w:rsidR="000E4ACD" w:rsidRPr="000E4ACD" w:rsidRDefault="000E4ACD" w:rsidP="005B1E61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корректная</w:t>
            </w:r>
            <w:proofErr w:type="gramEnd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 xml:space="preserve"> работа сайта;</w:t>
            </w:r>
          </w:p>
          <w:p w14:paraId="3B8AF469" w14:textId="77777777" w:rsidR="000E4ACD" w:rsidRPr="000E4ACD" w:rsidRDefault="000E4ACD" w:rsidP="005B1E61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ACD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>наличие</w:t>
            </w:r>
            <w:proofErr w:type="gramEnd"/>
            <w:r w:rsidRPr="000E4ACD">
              <w:rPr>
                <w:rFonts w:ascii="Times New Roman" w:hAnsi="Times New Roman" w:cs="Times New Roman"/>
                <w:sz w:val="24"/>
                <w:szCs w:val="24"/>
                <w:lang w:eastAsia="x-none"/>
              </w:rPr>
              <w:t xml:space="preserve"> поиска, системы регистрации пользователей, навигации и т. п.;</w:t>
            </w:r>
          </w:p>
          <w:p w14:paraId="0CE3BEAF" w14:textId="5CCF3483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продуманность</w:t>
            </w:r>
            <w:proofErr w:type="gramEnd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 xml:space="preserve"> системы связи с посетителем сайта (блога)</w:t>
            </w:r>
          </w:p>
        </w:tc>
      </w:tr>
      <w:tr w:rsidR="000E4ACD" w:rsidRPr="00DD7B77" w14:paraId="459E5CC4" w14:textId="77777777" w:rsidTr="00347B84">
        <w:tc>
          <w:tcPr>
            <w:tcW w:w="667" w:type="dxa"/>
          </w:tcPr>
          <w:p w14:paraId="43154FCB" w14:textId="77777777" w:rsidR="000E4ACD" w:rsidRPr="00927BDC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6" w:type="dxa"/>
            <w:shd w:val="clear" w:color="auto" w:fill="auto"/>
          </w:tcPr>
          <w:p w14:paraId="23A2EACD" w14:textId="141E73AA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Диапазон применения</w:t>
            </w:r>
          </w:p>
        </w:tc>
        <w:tc>
          <w:tcPr>
            <w:tcW w:w="5522" w:type="dxa"/>
            <w:shd w:val="clear" w:color="auto" w:fill="auto"/>
          </w:tcPr>
          <w:p w14:paraId="6F47EDB6" w14:textId="77777777" w:rsidR="000E4ACD" w:rsidRPr="000E4ACD" w:rsidRDefault="000E4ACD" w:rsidP="005B1E61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полезность</w:t>
            </w:r>
            <w:proofErr w:type="gramEnd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 xml:space="preserve"> для целевой аудитории;</w:t>
            </w:r>
          </w:p>
          <w:p w14:paraId="3C167BF6" w14:textId="2C0F05B9" w:rsidR="000E4ACD" w:rsidRPr="000E4ACD" w:rsidRDefault="000E4ACD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proofErr w:type="gramEnd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использования педагогами других образовательных </w:t>
            </w:r>
            <w:r w:rsidR="001F2F48" w:rsidRPr="000E4ACD">
              <w:rPr>
                <w:rFonts w:ascii="Times New Roman" w:hAnsi="Times New Roman" w:cs="Times New Roman"/>
                <w:sz w:val="24"/>
                <w:szCs w:val="24"/>
              </w:rPr>
              <w:t>организаци</w:t>
            </w:r>
            <w:r w:rsidR="001F2F48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</w:tr>
    </w:tbl>
    <w:p w14:paraId="2FB4BC10" w14:textId="77777777" w:rsidR="009C30B1" w:rsidRDefault="009C30B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39F6CAB" w14:textId="22CB957C" w:rsidR="009C30B1" w:rsidRDefault="009C30B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12.5. </w:t>
      </w:r>
      <w:r w:rsidRPr="00927BDC">
        <w:rPr>
          <w:rFonts w:ascii="Times New Roman" w:hAnsi="Times New Roman" w:cs="Times New Roman"/>
          <w:sz w:val="24"/>
          <w:szCs w:val="24"/>
        </w:rPr>
        <w:t xml:space="preserve">Критерии оценки конкурсных работ по </w:t>
      </w:r>
      <w:r w:rsidRPr="009E4EC5">
        <w:rPr>
          <w:rFonts w:ascii="Times New Roman" w:hAnsi="Times New Roman" w:cs="Times New Roman"/>
          <w:sz w:val="24"/>
          <w:szCs w:val="24"/>
        </w:rPr>
        <w:t xml:space="preserve">номинации </w:t>
      </w:r>
      <w:r w:rsidR="001F2F48">
        <w:rPr>
          <w:rFonts w:ascii="Times New Roman" w:hAnsi="Times New Roman" w:cs="Times New Roman"/>
          <w:sz w:val="24"/>
          <w:szCs w:val="24"/>
        </w:rPr>
        <w:t>«</w:t>
      </w:r>
      <w:r w:rsidR="001F2F48" w:rsidRPr="009E4EC5">
        <w:rPr>
          <w:rFonts w:ascii="Times New Roman" w:hAnsi="Times New Roman" w:cs="Times New Roman"/>
          <w:sz w:val="24"/>
          <w:szCs w:val="24"/>
        </w:rPr>
        <w:t xml:space="preserve">Лучшие </w:t>
      </w:r>
      <w:r w:rsidR="009E4EC5" w:rsidRPr="009E4EC5">
        <w:rPr>
          <w:rFonts w:ascii="Times New Roman" w:hAnsi="Times New Roman" w:cs="Times New Roman"/>
          <w:sz w:val="24"/>
          <w:szCs w:val="24"/>
        </w:rPr>
        <w:t xml:space="preserve">механизмы </w:t>
      </w:r>
      <w:r w:rsidR="001F2F48" w:rsidRPr="009E4EC5">
        <w:rPr>
          <w:rFonts w:ascii="Times New Roman" w:hAnsi="Times New Roman" w:cs="Times New Roman"/>
          <w:sz w:val="24"/>
          <w:szCs w:val="24"/>
        </w:rPr>
        <w:t>и</w:t>
      </w:r>
      <w:r w:rsidR="001F2F48">
        <w:rPr>
          <w:rFonts w:ascii="Times New Roman" w:hAnsi="Times New Roman" w:cs="Times New Roman"/>
          <w:sz w:val="24"/>
          <w:szCs w:val="24"/>
        </w:rPr>
        <w:t> </w:t>
      </w:r>
      <w:r w:rsidR="009E4EC5" w:rsidRPr="009E4EC5">
        <w:rPr>
          <w:rFonts w:ascii="Times New Roman" w:hAnsi="Times New Roman" w:cs="Times New Roman"/>
          <w:sz w:val="24"/>
          <w:szCs w:val="24"/>
        </w:rPr>
        <w:t xml:space="preserve">модели </w:t>
      </w:r>
      <w:proofErr w:type="spellStart"/>
      <w:r w:rsidR="009E4EC5" w:rsidRPr="009E4EC5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="009E4EC5" w:rsidRPr="009E4EC5">
        <w:rPr>
          <w:rFonts w:ascii="Times New Roman" w:hAnsi="Times New Roman" w:cs="Times New Roman"/>
          <w:sz w:val="24"/>
          <w:szCs w:val="24"/>
        </w:rPr>
        <w:t xml:space="preserve"> педагогических работников общеобразовательных организаций, осуществляющих преподавание предметной области «</w:t>
      </w:r>
      <w:r w:rsidR="009E4EC5">
        <w:rPr>
          <w:rFonts w:ascii="Times New Roman" w:hAnsi="Times New Roman" w:cs="Times New Roman"/>
          <w:sz w:val="24"/>
          <w:szCs w:val="24"/>
        </w:rPr>
        <w:t>Родной язык и родная литература</w:t>
      </w:r>
      <w:r w:rsidRPr="00927BDC">
        <w:rPr>
          <w:rFonts w:ascii="Times New Roman" w:hAnsi="Times New Roman" w:cs="Times New Roman"/>
          <w:sz w:val="24"/>
          <w:szCs w:val="24"/>
        </w:rPr>
        <w:t>»</w:t>
      </w:r>
      <w:r w:rsidR="001F2F48">
        <w:rPr>
          <w:rFonts w:ascii="Times New Roman" w:hAnsi="Times New Roman" w:cs="Times New Roman"/>
          <w:sz w:val="24"/>
          <w:szCs w:val="24"/>
        </w:rPr>
        <w:t>, представленные в а</w:t>
      </w:r>
      <w:r w:rsidR="001F2F48" w:rsidRPr="009E4EC5">
        <w:rPr>
          <w:rFonts w:ascii="Times New Roman" w:hAnsi="Times New Roman" w:cs="Times New Roman"/>
          <w:sz w:val="24"/>
          <w:szCs w:val="24"/>
        </w:rPr>
        <w:t>вторско</w:t>
      </w:r>
      <w:r w:rsidR="001F2F48">
        <w:rPr>
          <w:rFonts w:ascii="Times New Roman" w:hAnsi="Times New Roman" w:cs="Times New Roman"/>
          <w:sz w:val="24"/>
          <w:szCs w:val="24"/>
        </w:rPr>
        <w:t>м</w:t>
      </w:r>
      <w:r w:rsidR="001F2F48" w:rsidRPr="009E4EC5">
        <w:rPr>
          <w:rFonts w:ascii="Times New Roman" w:hAnsi="Times New Roman" w:cs="Times New Roman"/>
          <w:sz w:val="24"/>
          <w:szCs w:val="24"/>
        </w:rPr>
        <w:t xml:space="preserve"> методическо</w:t>
      </w:r>
      <w:r w:rsidR="001F2F48">
        <w:rPr>
          <w:rFonts w:ascii="Times New Roman" w:hAnsi="Times New Roman" w:cs="Times New Roman"/>
          <w:sz w:val="24"/>
          <w:szCs w:val="24"/>
        </w:rPr>
        <w:t>м</w:t>
      </w:r>
      <w:r w:rsidR="001F2F48" w:rsidRPr="009E4EC5">
        <w:rPr>
          <w:rFonts w:ascii="Times New Roman" w:hAnsi="Times New Roman" w:cs="Times New Roman"/>
          <w:sz w:val="24"/>
          <w:szCs w:val="24"/>
        </w:rPr>
        <w:t xml:space="preserve"> пособи</w:t>
      </w:r>
      <w:r w:rsidR="001F2F48">
        <w:rPr>
          <w:rFonts w:ascii="Times New Roman" w:hAnsi="Times New Roman" w:cs="Times New Roman"/>
          <w:sz w:val="24"/>
          <w:szCs w:val="24"/>
        </w:rPr>
        <w:t>и</w:t>
      </w:r>
      <w:r w:rsidR="001F2F48" w:rsidRPr="009E4E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2F48" w:rsidRPr="009E4EC5">
        <w:rPr>
          <w:rFonts w:ascii="Times New Roman" w:hAnsi="Times New Roman" w:cs="Times New Roman"/>
          <w:sz w:val="24"/>
          <w:szCs w:val="24"/>
        </w:rPr>
        <w:t>тьют</w:t>
      </w:r>
      <w:r w:rsidR="001F2F48">
        <w:rPr>
          <w:rFonts w:ascii="Times New Roman" w:hAnsi="Times New Roman" w:cs="Times New Roman"/>
          <w:sz w:val="24"/>
          <w:szCs w:val="24"/>
        </w:rPr>
        <w:t>о</w:t>
      </w:r>
      <w:r w:rsidR="001F2F48" w:rsidRPr="009E4EC5">
        <w:rPr>
          <w:rFonts w:ascii="Times New Roman" w:hAnsi="Times New Roman" w:cs="Times New Roman"/>
          <w:sz w:val="24"/>
          <w:szCs w:val="24"/>
        </w:rPr>
        <w:t>ра</w:t>
      </w:r>
      <w:proofErr w:type="spellEnd"/>
      <w:r w:rsidR="001F2F48">
        <w:rPr>
          <w:rFonts w:ascii="Times New Roman" w:hAnsi="Times New Roman" w:cs="Times New Roman"/>
          <w:sz w:val="24"/>
          <w:szCs w:val="24"/>
        </w:rPr>
        <w:t>»</w:t>
      </w:r>
    </w:p>
    <w:p w14:paraId="5618BCD1" w14:textId="77777777" w:rsidR="009C30B1" w:rsidRDefault="009C30B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339"/>
        <w:gridCol w:w="5342"/>
      </w:tblGrid>
      <w:tr w:rsidR="009C30B1" w:rsidRPr="00DD7B77" w14:paraId="4599F8E6" w14:textId="77777777" w:rsidTr="00CE225D">
        <w:tc>
          <w:tcPr>
            <w:tcW w:w="675" w:type="dxa"/>
          </w:tcPr>
          <w:p w14:paraId="0E10743F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84851F4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BDC">
              <w:rPr>
                <w:rFonts w:ascii="Times New Roman" w:hAnsi="Times New Roman" w:cs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5494" w:type="dxa"/>
            <w:shd w:val="clear" w:color="auto" w:fill="auto"/>
            <w:vAlign w:val="center"/>
          </w:tcPr>
          <w:p w14:paraId="797CD8E6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7BD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9C30B1" w:rsidRPr="00DD7B77" w14:paraId="17AB0D4E" w14:textId="77777777" w:rsidTr="00CE225D">
        <w:tc>
          <w:tcPr>
            <w:tcW w:w="675" w:type="dxa"/>
          </w:tcPr>
          <w:p w14:paraId="3EEE6772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14:paraId="5B035CB9" w14:textId="63D60A3D" w:rsidR="009C30B1" w:rsidRPr="00927BDC" w:rsidRDefault="0094483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Целесообразность и актуальность</w:t>
            </w:r>
          </w:p>
        </w:tc>
        <w:tc>
          <w:tcPr>
            <w:tcW w:w="5494" w:type="dxa"/>
            <w:shd w:val="clear" w:color="auto" w:fill="auto"/>
          </w:tcPr>
          <w:p w14:paraId="63E2BE80" w14:textId="77777777" w:rsidR="002C3AB2" w:rsidRDefault="00B400E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актуальности авторского методи</w:t>
            </w:r>
            <w:r w:rsidR="002C3AB2">
              <w:rPr>
                <w:rFonts w:ascii="Times New Roman" w:hAnsi="Times New Roman" w:cs="Times New Roman"/>
                <w:sz w:val="24"/>
                <w:szCs w:val="24"/>
              </w:rPr>
              <w:t>ческого пособия;</w:t>
            </w:r>
          </w:p>
          <w:p w14:paraId="628DE37E" w14:textId="2CA9A3A8" w:rsidR="00944831" w:rsidRPr="00636B4C" w:rsidRDefault="002C3AB2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отражение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в содержании </w:t>
            </w:r>
            <w:r w:rsidR="00944831">
              <w:rPr>
                <w:rFonts w:ascii="Times New Roman" w:hAnsi="Times New Roman" w:cs="Times New Roman"/>
                <w:sz w:val="24"/>
                <w:szCs w:val="24"/>
              </w:rPr>
              <w:t>авторского методического пособия</w:t>
            </w:r>
            <w:r w:rsidR="00944831"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целей </w:t>
            </w:r>
            <w:r w:rsidR="00944831">
              <w:rPr>
                <w:rFonts w:ascii="Times New Roman" w:hAnsi="Times New Roman" w:cs="Times New Roman"/>
                <w:sz w:val="24"/>
                <w:szCs w:val="24"/>
              </w:rPr>
              <w:t>и задач</w:t>
            </w:r>
            <w:r w:rsidR="00944831"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2B091D05" w14:textId="785D45CA" w:rsidR="009C30B1" w:rsidRPr="00927BDC" w:rsidRDefault="0094483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соответствие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обучения конкр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етным образовательным условиям</w:t>
            </w:r>
          </w:p>
        </w:tc>
      </w:tr>
      <w:tr w:rsidR="009C30B1" w:rsidRPr="00DD7B77" w14:paraId="55ED6DB0" w14:textId="77777777" w:rsidTr="00CE225D">
        <w:tc>
          <w:tcPr>
            <w:tcW w:w="675" w:type="dxa"/>
          </w:tcPr>
          <w:p w14:paraId="182A1D90" w14:textId="77777777" w:rsidR="009C30B1" w:rsidRPr="00927BDC" w:rsidRDefault="009C30B1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14:paraId="22BCE7F1" w14:textId="23AECE58" w:rsidR="009C30B1" w:rsidRPr="00927BDC" w:rsidRDefault="00B400E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лучших механизмов и моделей </w:t>
            </w:r>
          </w:p>
        </w:tc>
        <w:tc>
          <w:tcPr>
            <w:tcW w:w="5494" w:type="dxa"/>
            <w:shd w:val="clear" w:color="auto" w:fill="auto"/>
          </w:tcPr>
          <w:p w14:paraId="25EC83F4" w14:textId="77327881" w:rsidR="009C30B1" w:rsidRDefault="00B400EC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краткое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глубокое описание </w:t>
            </w:r>
            <w:r w:rsidR="002C3AB2">
              <w:rPr>
                <w:rFonts w:ascii="Times New Roman" w:hAnsi="Times New Roman" w:cs="Times New Roman"/>
                <w:sz w:val="24"/>
                <w:szCs w:val="24"/>
              </w:rPr>
              <w:t xml:space="preserve">лучших механизмов и моделей </w:t>
            </w:r>
            <w:proofErr w:type="spellStart"/>
            <w:r w:rsidR="001F2F48">
              <w:rPr>
                <w:rFonts w:ascii="Times New Roman" w:hAnsi="Times New Roman" w:cs="Times New Roman"/>
                <w:sz w:val="24"/>
                <w:szCs w:val="24"/>
              </w:rPr>
              <w:t>тьюторства</w:t>
            </w:r>
            <w:proofErr w:type="spellEnd"/>
            <w:r w:rsidR="001F2F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AB2" w:rsidRPr="00625B7B">
              <w:rPr>
                <w:rFonts w:ascii="Times New Roman" w:hAnsi="Times New Roman" w:cs="Times New Roman"/>
                <w:sz w:val="24"/>
                <w:szCs w:val="24"/>
              </w:rPr>
              <w:t>педагогических работников, осуществляющих преподавание предметной области «Родной язык и родная литература»</w:t>
            </w:r>
            <w:r w:rsidR="002C3AB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CFEB87" w14:textId="77777777" w:rsidR="002C3AB2" w:rsidRDefault="002C3AB2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преимущества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лучших механизмов и моделей;</w:t>
            </w:r>
          </w:p>
          <w:p w14:paraId="3A305561" w14:textId="77777777" w:rsidR="002C3AB2" w:rsidRDefault="002C3AB2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лучших механизмов и моделей;</w:t>
            </w:r>
          </w:p>
          <w:p w14:paraId="441ADF18" w14:textId="198CAAFB" w:rsidR="002C3AB2" w:rsidRPr="00927BDC" w:rsidRDefault="002C3AB2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материально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-технические условия реализации лучших механизмов и моделей</w:t>
            </w:r>
          </w:p>
        </w:tc>
      </w:tr>
      <w:tr w:rsidR="00DD46F7" w:rsidRPr="00DD7B77" w14:paraId="7AE57BB2" w14:textId="77777777" w:rsidTr="00CE225D">
        <w:tc>
          <w:tcPr>
            <w:tcW w:w="675" w:type="dxa"/>
          </w:tcPr>
          <w:p w14:paraId="1095EE34" w14:textId="77777777" w:rsidR="00DD46F7" w:rsidRPr="00927BDC" w:rsidRDefault="00DD46F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14:paraId="62DFFEA1" w14:textId="4CE7467B" w:rsidR="00DD46F7" w:rsidRPr="00927BDC" w:rsidRDefault="00DD46F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Диапазон применения</w:t>
            </w:r>
          </w:p>
        </w:tc>
        <w:tc>
          <w:tcPr>
            <w:tcW w:w="5494" w:type="dxa"/>
            <w:shd w:val="clear" w:color="auto" w:fill="auto"/>
          </w:tcPr>
          <w:p w14:paraId="5F87C26F" w14:textId="77777777" w:rsidR="00DD46F7" w:rsidRPr="000E4ACD" w:rsidRDefault="00DD46F7" w:rsidP="005B1E61">
            <w:pPr>
              <w:pStyle w:val="a3"/>
              <w:spacing w:after="0"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полезность</w:t>
            </w:r>
            <w:proofErr w:type="gramEnd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 xml:space="preserve"> для целевой аудитории;</w:t>
            </w:r>
          </w:p>
          <w:p w14:paraId="46385A1A" w14:textId="763B0FC9" w:rsidR="00DD46F7" w:rsidRPr="00927BDC" w:rsidRDefault="00DD46F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proofErr w:type="gramEnd"/>
            <w:r w:rsidRPr="000E4ACD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практического использования педагогами других образовательных организациях</w:t>
            </w:r>
          </w:p>
        </w:tc>
      </w:tr>
      <w:tr w:rsidR="00DD46F7" w:rsidRPr="00DD7B77" w14:paraId="73758479" w14:textId="77777777" w:rsidTr="00CE225D">
        <w:tc>
          <w:tcPr>
            <w:tcW w:w="675" w:type="dxa"/>
          </w:tcPr>
          <w:p w14:paraId="50C75D37" w14:textId="77777777" w:rsidR="00DD46F7" w:rsidRPr="00927BDC" w:rsidRDefault="00DD46F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14:paraId="0B4FE312" w14:textId="40C561DE" w:rsidR="00DD46F7" w:rsidRPr="00927BDC" w:rsidRDefault="00DD46F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Обоснованность выбора методик и технологий</w:t>
            </w:r>
          </w:p>
        </w:tc>
        <w:tc>
          <w:tcPr>
            <w:tcW w:w="5494" w:type="dxa"/>
            <w:shd w:val="clear" w:color="auto" w:fill="auto"/>
          </w:tcPr>
          <w:p w14:paraId="6F4859E9" w14:textId="6645F17C" w:rsidR="00DD46F7" w:rsidRPr="00636B4C" w:rsidRDefault="00DD46F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виды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технологий, их цели, специфика, область применения, актуальность </w:t>
            </w:r>
            <w:r w:rsidR="001F2F48" w:rsidRPr="00636B4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2F4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современность;</w:t>
            </w:r>
          </w:p>
          <w:p w14:paraId="45AE3ECC" w14:textId="77777777" w:rsidR="00DD46F7" w:rsidRPr="00636B4C" w:rsidRDefault="00DD46F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целесообразность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внедрения в условиях данной образовательной организации;</w:t>
            </w:r>
          </w:p>
          <w:p w14:paraId="12C6E616" w14:textId="48ABFB64" w:rsidR="00DD46F7" w:rsidRPr="00927BDC" w:rsidRDefault="00DD46F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обучения, соответствующих выбранным технологиям</w:t>
            </w:r>
          </w:p>
        </w:tc>
      </w:tr>
      <w:tr w:rsidR="00DD46F7" w:rsidRPr="00DD7B77" w14:paraId="4AB2DFBD" w14:textId="77777777" w:rsidTr="00CE225D">
        <w:tc>
          <w:tcPr>
            <w:tcW w:w="675" w:type="dxa"/>
          </w:tcPr>
          <w:p w14:paraId="39969A7E" w14:textId="77777777" w:rsidR="00DD46F7" w:rsidRPr="00927BDC" w:rsidRDefault="00DD46F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402" w:type="dxa"/>
            <w:shd w:val="clear" w:color="auto" w:fill="auto"/>
          </w:tcPr>
          <w:p w14:paraId="61B1AF42" w14:textId="244E0F5F" w:rsidR="00DD46F7" w:rsidRPr="00927BDC" w:rsidRDefault="00DD46F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Возможност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воспроизведения опыта работы в представленном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авторском методическом пособии 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в других образовательных организациях</w:t>
            </w:r>
          </w:p>
        </w:tc>
        <w:tc>
          <w:tcPr>
            <w:tcW w:w="5494" w:type="dxa"/>
            <w:shd w:val="clear" w:color="auto" w:fill="auto"/>
          </w:tcPr>
          <w:p w14:paraId="789D6EDC" w14:textId="61B06383" w:rsidR="00DD46F7" w:rsidRPr="00927BDC" w:rsidRDefault="00DD46F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распространение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опыта внедрения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моделей и механизмов</w:t>
            </w:r>
            <w:r w:rsidR="001F2F4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в авторском методическом пособии</w:t>
            </w:r>
          </w:p>
        </w:tc>
      </w:tr>
      <w:tr w:rsidR="00DD46F7" w:rsidRPr="00DD7B77" w14:paraId="78E2602D" w14:textId="77777777" w:rsidTr="00CE225D">
        <w:tc>
          <w:tcPr>
            <w:tcW w:w="675" w:type="dxa"/>
          </w:tcPr>
          <w:p w14:paraId="4B3E2C34" w14:textId="77777777" w:rsidR="00DD46F7" w:rsidRPr="00927BDC" w:rsidRDefault="00DD46F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shd w:val="clear" w:color="auto" w:fill="auto"/>
          </w:tcPr>
          <w:p w14:paraId="2B3298DD" w14:textId="32B8552F" w:rsidR="00DD46F7" w:rsidRPr="00927BDC" w:rsidRDefault="00DD46F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</w:p>
        </w:tc>
        <w:tc>
          <w:tcPr>
            <w:tcW w:w="5494" w:type="dxa"/>
            <w:shd w:val="clear" w:color="auto" w:fill="auto"/>
          </w:tcPr>
          <w:p w14:paraId="64A8AC70" w14:textId="77777777" w:rsidR="00DD46F7" w:rsidRPr="00636B4C" w:rsidRDefault="00DD46F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глубокое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и краткое раскрытие всех позиций;</w:t>
            </w:r>
          </w:p>
          <w:p w14:paraId="4F1F252F" w14:textId="35EC1FA7" w:rsidR="00DD46F7" w:rsidRPr="00927BDC" w:rsidRDefault="00DD46F7" w:rsidP="005B1E6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отсутствие</w:t>
            </w:r>
            <w:proofErr w:type="gramEnd"/>
            <w:r w:rsidRPr="00636B4C">
              <w:rPr>
                <w:rFonts w:ascii="Times New Roman" w:hAnsi="Times New Roman" w:cs="Times New Roman"/>
                <w:sz w:val="24"/>
                <w:szCs w:val="24"/>
              </w:rPr>
              <w:t xml:space="preserve"> общих положений, нелогичных описаний; четкость структуры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36B4C">
              <w:rPr>
                <w:rFonts w:ascii="Times New Roman" w:hAnsi="Times New Roman" w:cs="Times New Roman"/>
                <w:sz w:val="24"/>
                <w:szCs w:val="24"/>
              </w:rPr>
              <w:t>внешнее оформление (привлекательность, грамотность)</w:t>
            </w:r>
          </w:p>
        </w:tc>
      </w:tr>
    </w:tbl>
    <w:p w14:paraId="0F0F7507" w14:textId="77777777" w:rsidR="009C30B1" w:rsidRDefault="009C30B1" w:rsidP="009C30B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0938A0" w14:textId="46E674AD" w:rsidR="00927BDC" w:rsidRDefault="009A5FAA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5FAA">
        <w:rPr>
          <w:rFonts w:ascii="Times New Roman" w:hAnsi="Times New Roman" w:cs="Times New Roman"/>
          <w:sz w:val="24"/>
          <w:szCs w:val="24"/>
        </w:rPr>
        <w:t>13 Порядок оценки конкурсных работ</w:t>
      </w:r>
    </w:p>
    <w:p w14:paraId="7FCE3CF8" w14:textId="77777777" w:rsidR="009A5FAA" w:rsidRDefault="009A5FAA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05F70C" w14:textId="0B186FFB" w:rsidR="009A5FAA" w:rsidRDefault="009A5FAA" w:rsidP="00CE42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13.1</w:t>
      </w:r>
      <w:r w:rsidR="00E128A5">
        <w:rPr>
          <w:rFonts w:ascii="Times New Roman" w:hAnsi="Times New Roman" w:cs="Times New Roman"/>
          <w:color w:val="000000"/>
          <w:sz w:val="24"/>
          <w:szCs w:val="24"/>
        </w:rPr>
        <w:t>. Экспертная оценка материалов К</w:t>
      </w:r>
      <w:r>
        <w:rPr>
          <w:rFonts w:ascii="Times New Roman" w:hAnsi="Times New Roman" w:cs="Times New Roman"/>
          <w:color w:val="000000"/>
          <w:sz w:val="24"/>
          <w:szCs w:val="24"/>
        </w:rPr>
        <w:t>онкурса проводится экспе</w:t>
      </w:r>
      <w:r w:rsidR="00E128A5">
        <w:rPr>
          <w:rFonts w:ascii="Times New Roman" w:hAnsi="Times New Roman" w:cs="Times New Roman"/>
          <w:color w:val="000000"/>
          <w:sz w:val="24"/>
          <w:szCs w:val="24"/>
        </w:rPr>
        <w:t>ртной комиссией (жюри) в течение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E61" w:rsidRPr="00E128A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5B1E61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B1E61" w:rsidRPr="00E128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128A5">
        <w:rPr>
          <w:rFonts w:ascii="Times New Roman" w:hAnsi="Times New Roman" w:cs="Times New Roman"/>
          <w:color w:val="000000"/>
          <w:sz w:val="24"/>
          <w:szCs w:val="24"/>
        </w:rPr>
        <w:t xml:space="preserve">дней </w:t>
      </w:r>
      <w:r w:rsidR="001F2F48">
        <w:rPr>
          <w:rFonts w:ascii="Times New Roman" w:hAnsi="Times New Roman" w:cs="Times New Roman"/>
          <w:color w:val="000000"/>
          <w:sz w:val="24"/>
          <w:szCs w:val="24"/>
        </w:rPr>
        <w:t>после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даты приема материалов от </w:t>
      </w:r>
      <w:r w:rsidR="001F2F48">
        <w:rPr>
          <w:rFonts w:ascii="Times New Roman" w:hAnsi="Times New Roman" w:cs="Times New Roman"/>
          <w:color w:val="000000"/>
          <w:sz w:val="24"/>
          <w:szCs w:val="24"/>
        </w:rPr>
        <w:t xml:space="preserve">участников </w:t>
      </w:r>
      <w:r>
        <w:rPr>
          <w:rFonts w:ascii="Times New Roman" w:hAnsi="Times New Roman" w:cs="Times New Roman"/>
          <w:color w:val="000000"/>
          <w:sz w:val="24"/>
          <w:szCs w:val="24"/>
        </w:rPr>
        <w:t>Конкурса.</w:t>
      </w:r>
    </w:p>
    <w:p w14:paraId="4DE35210" w14:textId="77777777" w:rsidR="009A5FAA" w:rsidRDefault="009A5FAA" w:rsidP="009A5F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13.2. Лучшие проекты отбираются по критериям оценивания в рамках каждой номинации. Критерии оценивания представлены в п. 12 данного Положения.</w:t>
      </w:r>
    </w:p>
    <w:p w14:paraId="24D00D53" w14:textId="77777777" w:rsidR="009A5FAA" w:rsidRDefault="009A5FAA" w:rsidP="009A5FA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13.3. Экспертная комиссия (жюри) </w:t>
      </w:r>
      <w:r w:rsidR="00EC516C">
        <w:rPr>
          <w:rFonts w:ascii="Times New Roman" w:hAnsi="Times New Roman" w:cs="Times New Roman"/>
          <w:color w:val="000000"/>
          <w:sz w:val="24"/>
          <w:szCs w:val="24"/>
        </w:rPr>
        <w:t xml:space="preserve">на заочном этапе проведения Конкурса проводит отбор работ по критериям оценивания в рамках каждой номинации для участия в очном этапе Конкурса. </w:t>
      </w:r>
    </w:p>
    <w:p w14:paraId="5C9BF700" w14:textId="438CA0F6" w:rsidR="009A5FAA" w:rsidRDefault="00EC516C" w:rsidP="00CE42D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13.4</w:t>
      </w:r>
      <w:r w:rsidR="009A5FAA">
        <w:rPr>
          <w:rFonts w:ascii="Times New Roman" w:hAnsi="Times New Roman" w:cs="Times New Roman"/>
          <w:color w:val="000000"/>
          <w:sz w:val="24"/>
          <w:szCs w:val="24"/>
        </w:rPr>
        <w:t xml:space="preserve">. Рейтинг конкурсных материалов публикуется на сайте организатора Конкурса </w:t>
      </w:r>
      <w:r w:rsidR="005B1E61" w:rsidRPr="00BF2CD9">
        <w:rPr>
          <w:rFonts w:ascii="Times New Roman" w:hAnsi="Times New Roman" w:cs="Times New Roman"/>
          <w:sz w:val="24"/>
          <w:szCs w:val="24"/>
        </w:rPr>
        <w:t>родной-язык-</w:t>
      </w:r>
      <w:proofErr w:type="spellStart"/>
      <w:r w:rsidR="005B1E61" w:rsidRPr="00BF2CD9">
        <w:rPr>
          <w:rFonts w:ascii="Times New Roman" w:hAnsi="Times New Roman" w:cs="Times New Roman"/>
          <w:sz w:val="24"/>
          <w:szCs w:val="24"/>
        </w:rPr>
        <w:t>литература.рф</w:t>
      </w:r>
      <w:proofErr w:type="spellEnd"/>
      <w:r w:rsidR="009A5FAA">
        <w:rPr>
          <w:rFonts w:ascii="Times New Roman" w:hAnsi="Times New Roman" w:cs="Times New Roman"/>
          <w:color w:val="000000"/>
          <w:sz w:val="24"/>
          <w:szCs w:val="24"/>
        </w:rPr>
        <w:t xml:space="preserve">. Рейтинг выстраивается по количеству баллов, начиная с максимального балла, определенного как </w:t>
      </w:r>
      <w:r w:rsidR="00BE5276">
        <w:rPr>
          <w:rFonts w:ascii="Times New Roman" w:hAnsi="Times New Roman" w:cs="Times New Roman"/>
          <w:color w:val="000000"/>
          <w:sz w:val="24"/>
          <w:szCs w:val="24"/>
        </w:rPr>
        <w:t xml:space="preserve">среднее арифметическое </w:t>
      </w:r>
      <w:r w:rsidR="009A5FAA">
        <w:rPr>
          <w:rFonts w:ascii="Times New Roman" w:hAnsi="Times New Roman" w:cs="Times New Roman"/>
          <w:color w:val="000000"/>
          <w:sz w:val="24"/>
          <w:szCs w:val="24"/>
        </w:rPr>
        <w:t xml:space="preserve">всех баллов членов экспертной </w:t>
      </w:r>
      <w:r>
        <w:rPr>
          <w:rFonts w:ascii="Times New Roman" w:hAnsi="Times New Roman" w:cs="Times New Roman"/>
          <w:color w:val="000000"/>
          <w:sz w:val="24"/>
          <w:szCs w:val="24"/>
        </w:rPr>
        <w:t>комиссии (жюри)</w:t>
      </w:r>
      <w:r w:rsidR="009A5FAA">
        <w:rPr>
          <w:rFonts w:ascii="Times New Roman" w:hAnsi="Times New Roman" w:cs="Times New Roman"/>
          <w:color w:val="000000"/>
          <w:sz w:val="24"/>
          <w:szCs w:val="24"/>
        </w:rPr>
        <w:t xml:space="preserve"> по каждой номинации.</w:t>
      </w:r>
    </w:p>
    <w:p w14:paraId="665FB0A3" w14:textId="24A9DC7C" w:rsidR="00EC516C" w:rsidRDefault="00EC516C" w:rsidP="00EC51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13.5. Итоги Конкурса размещаются на сайте </w:t>
      </w:r>
      <w:r w:rsidR="005B1E61" w:rsidRPr="00BF2CD9">
        <w:rPr>
          <w:rFonts w:ascii="Times New Roman" w:hAnsi="Times New Roman" w:cs="Times New Roman"/>
          <w:sz w:val="24"/>
          <w:szCs w:val="24"/>
        </w:rPr>
        <w:t>родной-язык-</w:t>
      </w:r>
      <w:proofErr w:type="spellStart"/>
      <w:r w:rsidR="005B1E61" w:rsidRPr="00BF2CD9">
        <w:rPr>
          <w:rFonts w:ascii="Times New Roman" w:hAnsi="Times New Roman" w:cs="Times New Roman"/>
          <w:sz w:val="24"/>
          <w:szCs w:val="24"/>
        </w:rPr>
        <w:t>литература.рф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="00794FBF">
        <w:rPr>
          <w:rFonts w:ascii="Times New Roman" w:hAnsi="Times New Roman" w:cs="Times New Roman"/>
          <w:color w:val="000000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5058E0">
        <w:rPr>
          <w:rFonts w:ascii="Times New Roman" w:hAnsi="Times New Roman" w:cs="Times New Roman"/>
          <w:color w:val="000000"/>
          <w:sz w:val="24"/>
          <w:szCs w:val="24"/>
        </w:rPr>
        <w:t>Результаты конкурса</w:t>
      </w:r>
      <w:r>
        <w:rPr>
          <w:rFonts w:ascii="Times New Roman" w:hAnsi="Times New Roman" w:cs="Times New Roman"/>
          <w:color w:val="000000"/>
          <w:sz w:val="24"/>
          <w:szCs w:val="24"/>
        </w:rPr>
        <w:t>» не позднее чем через 3 дня после завершения экспертизы.</w:t>
      </w:r>
    </w:p>
    <w:p w14:paraId="00083DCD" w14:textId="6AA95968" w:rsidR="00EC516C" w:rsidRDefault="00EC516C" w:rsidP="00EC51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13.6. Организаторы Конкурса оповещают победителей конкурса и сообщают дату проведения очного этапа Конкурса, который </w:t>
      </w:r>
      <w:r w:rsidRPr="0065081A">
        <w:rPr>
          <w:rFonts w:ascii="Times New Roman" w:hAnsi="Times New Roman" w:cs="Times New Roman"/>
          <w:color w:val="000000"/>
          <w:sz w:val="24"/>
          <w:szCs w:val="24"/>
        </w:rPr>
        <w:t>включает церемонию награждения победителей и призеров конкурса.</w:t>
      </w:r>
    </w:p>
    <w:p w14:paraId="57379A1E" w14:textId="5E676257" w:rsidR="00EC516C" w:rsidRDefault="00EC516C" w:rsidP="00EC51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13.7. Экспертная группа не принимает апелляций, а также не дает разъяснений </w:t>
      </w:r>
      <w:r w:rsidR="00BE5276">
        <w:rPr>
          <w:rFonts w:ascii="Times New Roman" w:hAnsi="Times New Roman" w:cs="Times New Roman"/>
          <w:color w:val="000000"/>
          <w:sz w:val="24"/>
          <w:szCs w:val="24"/>
        </w:rPr>
        <w:t>и </w:t>
      </w:r>
      <w:r>
        <w:rPr>
          <w:rFonts w:ascii="Times New Roman" w:hAnsi="Times New Roman" w:cs="Times New Roman"/>
          <w:color w:val="000000"/>
          <w:sz w:val="24"/>
          <w:szCs w:val="24"/>
        </w:rPr>
        <w:t>комментариев.</w:t>
      </w:r>
    </w:p>
    <w:p w14:paraId="72B77EC2" w14:textId="460E1490" w:rsidR="00EC516C" w:rsidRDefault="00EC516C" w:rsidP="00EC51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13.8. Экспертная комиссия (жюри) на очном этапе Конкурса отбирает </w:t>
      </w:r>
      <w:r w:rsidR="005B1E61" w:rsidRPr="00266D2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BC1595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победителей (</w:t>
      </w:r>
      <w:r w:rsidR="00BE5276">
        <w:rPr>
          <w:rFonts w:ascii="Times New Roman" w:hAnsi="Times New Roman" w:cs="Times New Roman"/>
          <w:color w:val="000000"/>
          <w:sz w:val="24"/>
          <w:szCs w:val="24"/>
        </w:rPr>
        <w:t xml:space="preserve">по 3 победителя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 </w:t>
      </w:r>
      <w:r w:rsidR="00BE5276">
        <w:rPr>
          <w:rFonts w:ascii="Times New Roman" w:hAnsi="Times New Roman" w:cs="Times New Roman"/>
          <w:color w:val="000000"/>
          <w:sz w:val="24"/>
          <w:szCs w:val="24"/>
        </w:rPr>
        <w:t>номинациях</w:t>
      </w:r>
      <w:r>
        <w:rPr>
          <w:rFonts w:ascii="Times New Roman" w:hAnsi="Times New Roman" w:cs="Times New Roman"/>
          <w:color w:val="000000"/>
          <w:sz w:val="24"/>
          <w:szCs w:val="24"/>
        </w:rPr>
        <w:t>) и составляет протоколы результатов Конкурса.</w:t>
      </w:r>
    </w:p>
    <w:p w14:paraId="40EC02B9" w14:textId="70C92D92" w:rsidR="00C94537" w:rsidRDefault="00C94537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14</w:t>
      </w:r>
      <w:r w:rsidRPr="00C945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6604" w:rsidRPr="00C94537">
        <w:rPr>
          <w:rFonts w:ascii="Times New Roman" w:hAnsi="Times New Roman" w:cs="Times New Roman"/>
          <w:color w:val="000000"/>
          <w:sz w:val="24"/>
          <w:szCs w:val="24"/>
        </w:rPr>
        <w:t>Подведени</w:t>
      </w:r>
      <w:r w:rsidR="00BA660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A6604" w:rsidRPr="00C945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4537">
        <w:rPr>
          <w:rFonts w:ascii="Times New Roman" w:hAnsi="Times New Roman" w:cs="Times New Roman"/>
          <w:color w:val="000000"/>
          <w:sz w:val="24"/>
          <w:szCs w:val="24"/>
        </w:rPr>
        <w:t xml:space="preserve">итогов и </w:t>
      </w:r>
      <w:r w:rsidR="00BA6604" w:rsidRPr="00C94537">
        <w:rPr>
          <w:rFonts w:ascii="Times New Roman" w:hAnsi="Times New Roman" w:cs="Times New Roman"/>
          <w:color w:val="000000"/>
          <w:sz w:val="24"/>
          <w:szCs w:val="24"/>
        </w:rPr>
        <w:t>награждени</w:t>
      </w:r>
      <w:r w:rsidR="00BA660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A6604" w:rsidRPr="00C9453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94537">
        <w:rPr>
          <w:rFonts w:ascii="Times New Roman" w:hAnsi="Times New Roman" w:cs="Times New Roman"/>
          <w:color w:val="000000"/>
          <w:sz w:val="24"/>
          <w:szCs w:val="24"/>
        </w:rPr>
        <w:t>победителей Конкурса</w:t>
      </w:r>
    </w:p>
    <w:p w14:paraId="39313B4A" w14:textId="77777777" w:rsidR="00C94537" w:rsidRDefault="00C94537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0BC55AF" w14:textId="57AEBCDF" w:rsidR="00C94537" w:rsidRDefault="00C94537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14.1. </w:t>
      </w:r>
      <w:r w:rsidR="00267D99">
        <w:rPr>
          <w:rFonts w:ascii="Times New Roman" w:hAnsi="Times New Roman" w:cs="Times New Roman"/>
          <w:color w:val="000000"/>
          <w:sz w:val="24"/>
          <w:szCs w:val="24"/>
        </w:rPr>
        <w:t>Заключительный этап Конкурса и ц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еремония награждения победителей </w:t>
      </w:r>
      <w:r w:rsidR="00BA6604">
        <w:rPr>
          <w:rFonts w:ascii="Times New Roman" w:hAnsi="Times New Roman" w:cs="Times New Roman"/>
          <w:color w:val="000000"/>
          <w:sz w:val="24"/>
          <w:szCs w:val="24"/>
        </w:rPr>
        <w:t xml:space="preserve">проводятся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г. </w:t>
      </w:r>
      <w:r w:rsidR="00BA6604">
        <w:rPr>
          <w:rFonts w:ascii="Times New Roman" w:hAnsi="Times New Roman" w:cs="Times New Roman"/>
          <w:color w:val="000000"/>
          <w:sz w:val="24"/>
          <w:szCs w:val="24"/>
        </w:rPr>
        <w:t>Москве</w:t>
      </w:r>
      <w:r w:rsidR="005058E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2FDF35" w14:textId="5DA50273" w:rsidR="00C94537" w:rsidRDefault="00C94537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14.2. </w:t>
      </w:r>
      <w:r w:rsidR="00267D99">
        <w:rPr>
          <w:rFonts w:ascii="Times New Roman" w:hAnsi="Times New Roman" w:cs="Times New Roman"/>
          <w:color w:val="000000"/>
          <w:sz w:val="24"/>
          <w:szCs w:val="24"/>
        </w:rPr>
        <w:t xml:space="preserve">Заключительный этап Конкурса и церемония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награждения </w:t>
      </w:r>
      <w:r w:rsidR="00BA6604">
        <w:rPr>
          <w:rFonts w:ascii="Times New Roman" w:hAnsi="Times New Roman" w:cs="Times New Roman"/>
          <w:color w:val="000000"/>
          <w:sz w:val="24"/>
          <w:szCs w:val="24"/>
        </w:rPr>
        <w:t>состоятся</w:t>
      </w:r>
      <w:r w:rsidR="005B1E61">
        <w:rPr>
          <w:rFonts w:ascii="Times New Roman" w:hAnsi="Times New Roman" w:cs="Times New Roman"/>
          <w:color w:val="000000"/>
          <w:sz w:val="24"/>
          <w:szCs w:val="24"/>
        </w:rPr>
        <w:t xml:space="preserve"> 15.10.</w:t>
      </w:r>
      <w:r w:rsidR="000A657C">
        <w:rPr>
          <w:rFonts w:ascii="Times New Roman" w:hAnsi="Times New Roman" w:cs="Times New Roman"/>
          <w:color w:val="000000"/>
          <w:sz w:val="24"/>
          <w:szCs w:val="24"/>
        </w:rPr>
        <w:t xml:space="preserve">2020 </w:t>
      </w:r>
      <w:r w:rsidR="005B1E61">
        <w:rPr>
          <w:rFonts w:ascii="Times New Roman" w:hAnsi="Times New Roman" w:cs="Times New Roman"/>
          <w:color w:val="000000"/>
          <w:sz w:val="24"/>
          <w:szCs w:val="24"/>
        </w:rPr>
        <w:t xml:space="preserve">г.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="000A657C">
        <w:rPr>
          <w:rFonts w:ascii="Times New Roman" w:hAnsi="Times New Roman" w:cs="Times New Roman"/>
          <w:color w:val="000000"/>
          <w:sz w:val="24"/>
          <w:szCs w:val="24"/>
        </w:rPr>
        <w:t>09</w:t>
      </w:r>
      <w:r w:rsidR="005B1E61" w:rsidRPr="00EC7412">
        <w:rPr>
          <w:rFonts w:ascii="Times New Roman" w:hAnsi="Times New Roman" w:cs="Times New Roman"/>
          <w:color w:val="000000"/>
          <w:sz w:val="24"/>
          <w:szCs w:val="24"/>
        </w:rPr>
        <w:t>.00</w:t>
      </w:r>
      <w:r w:rsidR="005B1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часов по московскому времени.</w:t>
      </w:r>
    </w:p>
    <w:p w14:paraId="7B92DCC7" w14:textId="77777777" w:rsidR="00C94537" w:rsidRDefault="00112126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14.3</w:t>
      </w:r>
      <w:r w:rsidR="00267D99">
        <w:rPr>
          <w:rFonts w:ascii="Times New Roman" w:hAnsi="Times New Roman" w:cs="Times New Roman"/>
          <w:color w:val="000000"/>
          <w:sz w:val="24"/>
          <w:szCs w:val="24"/>
        </w:rPr>
        <w:t>. На заключительный этап</w:t>
      </w:r>
      <w:r w:rsidR="00253D57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="00267D99">
        <w:rPr>
          <w:rFonts w:ascii="Times New Roman" w:hAnsi="Times New Roman" w:cs="Times New Roman"/>
          <w:color w:val="000000"/>
          <w:sz w:val="24"/>
          <w:szCs w:val="24"/>
        </w:rPr>
        <w:t>онкурса и церемонию награждения приглашаются победители первого (заочного) этапа Конкурса.</w:t>
      </w:r>
    </w:p>
    <w:p w14:paraId="4C2CA70B" w14:textId="59C41C02" w:rsidR="00253D57" w:rsidRDefault="00112126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14.4</w:t>
      </w:r>
      <w:r w:rsidR="00253D57">
        <w:rPr>
          <w:rFonts w:ascii="Times New Roman" w:hAnsi="Times New Roman" w:cs="Times New Roman"/>
          <w:color w:val="000000"/>
          <w:sz w:val="24"/>
          <w:szCs w:val="24"/>
        </w:rPr>
        <w:t xml:space="preserve">. На заключительном этапе Конкурса и </w:t>
      </w:r>
      <w:r w:rsidR="00BA6604">
        <w:rPr>
          <w:rFonts w:ascii="Times New Roman" w:hAnsi="Times New Roman" w:cs="Times New Roman"/>
          <w:color w:val="000000"/>
          <w:sz w:val="24"/>
          <w:szCs w:val="24"/>
        </w:rPr>
        <w:t xml:space="preserve">во время </w:t>
      </w:r>
      <w:r w:rsidR="00253D57">
        <w:rPr>
          <w:rFonts w:ascii="Times New Roman" w:hAnsi="Times New Roman" w:cs="Times New Roman"/>
          <w:color w:val="000000"/>
          <w:sz w:val="24"/>
          <w:szCs w:val="24"/>
        </w:rPr>
        <w:t>церемонии награждения подводятся итоги Конкурса, вручаются дипломы победителям (</w:t>
      </w:r>
      <w:r w:rsidR="00253D57" w:rsidRPr="00253D57">
        <w:rPr>
          <w:rFonts w:ascii="Times New Roman" w:hAnsi="Times New Roman" w:cs="Times New Roman"/>
          <w:color w:val="000000"/>
          <w:sz w:val="24"/>
          <w:szCs w:val="24"/>
        </w:rPr>
        <w:t xml:space="preserve">I, II, III </w:t>
      </w:r>
      <w:r w:rsidR="00BA6604" w:rsidRPr="00253D57">
        <w:rPr>
          <w:rFonts w:ascii="Times New Roman" w:hAnsi="Times New Roman" w:cs="Times New Roman"/>
          <w:color w:val="000000"/>
          <w:sz w:val="24"/>
          <w:szCs w:val="24"/>
        </w:rPr>
        <w:t>мест</w:t>
      </w:r>
      <w:r w:rsidR="00BA6604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253D57" w:rsidRPr="00253D5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253D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6604">
        <w:rPr>
          <w:rFonts w:ascii="Times New Roman" w:hAnsi="Times New Roman" w:cs="Times New Roman"/>
          <w:color w:val="000000"/>
          <w:sz w:val="24"/>
          <w:szCs w:val="24"/>
        </w:rPr>
        <w:t>и </w:t>
      </w:r>
      <w:r w:rsidR="00253D57">
        <w:rPr>
          <w:rFonts w:ascii="Times New Roman" w:hAnsi="Times New Roman" w:cs="Times New Roman"/>
          <w:color w:val="000000"/>
          <w:sz w:val="24"/>
          <w:szCs w:val="24"/>
        </w:rPr>
        <w:t>сертификаты участникам Конкурса.</w:t>
      </w:r>
    </w:p>
    <w:p w14:paraId="6811286F" w14:textId="77777777" w:rsidR="00735C3D" w:rsidRDefault="00735C3D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49298D" w14:textId="53736080" w:rsidR="00735C3D" w:rsidRPr="00735C3D" w:rsidRDefault="00735C3D" w:rsidP="00735C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" w:name="_Toc34257042"/>
      <w:r w:rsidRPr="00735C3D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 xml:space="preserve"> Контактные данные организатора Конкурса</w:t>
      </w:r>
      <w:bookmarkEnd w:id="1"/>
    </w:p>
    <w:p w14:paraId="12CBF066" w14:textId="77777777" w:rsidR="00735C3D" w:rsidRPr="00735C3D" w:rsidRDefault="00735C3D" w:rsidP="00735C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4D23B5E" w14:textId="53C455FF" w:rsidR="00735C3D" w:rsidRPr="00735C3D" w:rsidRDefault="00735C3D" w:rsidP="00735C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5C3D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>.1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 xml:space="preserve"> Конкурс проводится по заказу Министерства просвещения Российской Федерации в рамках реализации проекта «Подготовка федерального корпуса </w:t>
      </w:r>
      <w:proofErr w:type="spellStart"/>
      <w:r w:rsidRPr="00735C3D">
        <w:rPr>
          <w:rFonts w:ascii="Times New Roman" w:hAnsi="Times New Roman" w:cs="Times New Roman"/>
          <w:color w:val="000000"/>
          <w:sz w:val="24"/>
          <w:szCs w:val="24"/>
        </w:rPr>
        <w:t>тьюторов</w:t>
      </w:r>
      <w:proofErr w:type="spellEnd"/>
      <w:r w:rsidRPr="00735C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6604" w:rsidRPr="00735C3D">
        <w:rPr>
          <w:rFonts w:ascii="Times New Roman" w:hAnsi="Times New Roman" w:cs="Times New Roman"/>
          <w:color w:val="000000"/>
          <w:sz w:val="24"/>
          <w:szCs w:val="24"/>
        </w:rPr>
        <w:t>для</w:t>
      </w:r>
      <w:r w:rsidR="00BA660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>педагогических работников организаций дополнительного профессионального образования субъектов Российской Федерации, реализующих программы повышения квалификации для педагогических работников общеобразовательных организаций предметной области «Родной язык и родная литература»</w:t>
      </w:r>
      <w:r w:rsidR="00BA660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 xml:space="preserve"> по вопросам использования современных норм русского языка как государственного языка».</w:t>
      </w:r>
    </w:p>
    <w:p w14:paraId="003C557A" w14:textId="2759C09E" w:rsidR="00735C3D" w:rsidRPr="00735C3D" w:rsidRDefault="00735C3D" w:rsidP="00735C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5C3D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>.2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 xml:space="preserve"> Организатором и координатором Конкурса является общество с ограниченной ответственностью </w:t>
      </w:r>
      <w:r w:rsidR="005B1E61" w:rsidRPr="00735C3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5B1E61">
        <w:rPr>
          <w:rFonts w:ascii="Times New Roman" w:hAnsi="Times New Roman" w:cs="Times New Roman"/>
          <w:color w:val="000000"/>
          <w:sz w:val="24"/>
          <w:szCs w:val="24"/>
        </w:rPr>
        <w:t>Альмира</w:t>
      </w:r>
      <w:r w:rsidR="005B1E61" w:rsidRPr="00735C3D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 xml:space="preserve">(далее – </w:t>
      </w:r>
      <w:r w:rsidR="00BA6604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BA6604" w:rsidRPr="00735C3D">
        <w:rPr>
          <w:rFonts w:ascii="Times New Roman" w:hAnsi="Times New Roman" w:cs="Times New Roman"/>
          <w:color w:val="000000"/>
          <w:sz w:val="24"/>
          <w:szCs w:val="24"/>
        </w:rPr>
        <w:t>рганизатор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25A7D202" w14:textId="4B690329" w:rsidR="00735C3D" w:rsidRPr="00735C3D" w:rsidRDefault="00735C3D" w:rsidP="00735C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5C3D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>.3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 xml:space="preserve"> Вся информация об организаторе, формах, сроках и ходе проведения Конкурса, в том числе контактная информац</w:t>
      </w:r>
      <w:r w:rsidR="003D68D6">
        <w:rPr>
          <w:rFonts w:ascii="Times New Roman" w:hAnsi="Times New Roman" w:cs="Times New Roman"/>
          <w:color w:val="000000"/>
          <w:sz w:val="24"/>
          <w:szCs w:val="24"/>
        </w:rPr>
        <w:t xml:space="preserve">ия, размещается на официальном </w:t>
      </w:r>
      <w:proofErr w:type="spellStart"/>
      <w:r w:rsidR="00BA6604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BA6604" w:rsidRPr="00735C3D">
        <w:rPr>
          <w:rFonts w:ascii="Times New Roman" w:hAnsi="Times New Roman" w:cs="Times New Roman"/>
          <w:color w:val="000000"/>
          <w:sz w:val="24"/>
          <w:szCs w:val="24"/>
        </w:rPr>
        <w:t>нтернет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>-ресурсе</w:t>
      </w:r>
      <w:proofErr w:type="spellEnd"/>
      <w:r w:rsidRPr="00735C3D">
        <w:rPr>
          <w:rFonts w:ascii="Times New Roman" w:hAnsi="Times New Roman" w:cs="Times New Roman"/>
          <w:color w:val="000000"/>
          <w:sz w:val="24"/>
          <w:szCs w:val="24"/>
        </w:rPr>
        <w:t xml:space="preserve"> Конкурса</w:t>
      </w:r>
      <w:r w:rsidR="005B1E6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E61" w:rsidRPr="00BF2CD9">
        <w:rPr>
          <w:rFonts w:ascii="Times New Roman" w:hAnsi="Times New Roman" w:cs="Times New Roman"/>
          <w:sz w:val="24"/>
          <w:szCs w:val="24"/>
        </w:rPr>
        <w:t>родной-язык-</w:t>
      </w:r>
      <w:proofErr w:type="spellStart"/>
      <w:r w:rsidR="005B1E61" w:rsidRPr="00BF2CD9">
        <w:rPr>
          <w:rFonts w:ascii="Times New Roman" w:hAnsi="Times New Roman" w:cs="Times New Roman"/>
          <w:sz w:val="24"/>
          <w:szCs w:val="24"/>
        </w:rPr>
        <w:t>литература.рф</w:t>
      </w:r>
      <w:proofErr w:type="spellEnd"/>
      <w:r w:rsidRPr="00735C3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2306268" w14:textId="3BFAA424" w:rsidR="00735C3D" w:rsidRPr="00735C3D" w:rsidRDefault="00735C3D" w:rsidP="00735C3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5C3D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>.4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 xml:space="preserve"> Консультационная и техническая поддержка участников Конкурса оказывается по электронной почте </w:t>
      </w:r>
      <w:proofErr w:type="spellStart"/>
      <w:r w:rsidR="005B1E61" w:rsidRPr="005B1E61">
        <w:rPr>
          <w:rFonts w:ascii="Times New Roman" w:hAnsi="Times New Roman" w:cs="Times New Roman"/>
          <w:color w:val="000000"/>
          <w:sz w:val="24"/>
          <w:szCs w:val="24"/>
        </w:rPr>
        <w:t>edu@almira.moscow</w:t>
      </w:r>
      <w:proofErr w:type="spellEnd"/>
      <w:r w:rsidR="005B1E61" w:rsidRPr="005B1E61">
        <w:rPr>
          <w:rFonts w:ascii="Times New Roman" w:hAnsi="Times New Roman" w:cs="Times New Roman"/>
          <w:color w:val="000000"/>
          <w:sz w:val="24"/>
          <w:szCs w:val="24"/>
        </w:rPr>
        <w:t xml:space="preserve"> и телефону +7(499) 110-49-90 </w:t>
      </w:r>
      <w:r w:rsidRPr="005B1E6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 xml:space="preserve"> рабочие дни с 9</w:t>
      </w:r>
      <w:r w:rsidR="00BA6604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> до 18</w:t>
      </w:r>
      <w:r w:rsidR="00BA6604">
        <w:rPr>
          <w:rFonts w:ascii="Times New Roman" w:hAnsi="Times New Roman" w:cs="Times New Roman"/>
          <w:color w:val="000000"/>
          <w:sz w:val="24"/>
          <w:szCs w:val="24"/>
        </w:rPr>
        <w:t>:00</w:t>
      </w:r>
      <w:r w:rsidRPr="00735C3D">
        <w:rPr>
          <w:rFonts w:ascii="Times New Roman" w:hAnsi="Times New Roman" w:cs="Times New Roman"/>
          <w:color w:val="000000"/>
          <w:sz w:val="24"/>
          <w:szCs w:val="24"/>
        </w:rPr>
        <w:t xml:space="preserve"> часов по московскому времени.</w:t>
      </w:r>
    </w:p>
    <w:p w14:paraId="6A52B58E" w14:textId="77777777" w:rsidR="003D4DE6" w:rsidRDefault="003D4DE6" w:rsidP="00AF019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0BEB1F" w14:textId="77777777" w:rsidR="003D4DE6" w:rsidRPr="003D4DE6" w:rsidRDefault="003D4DE6" w:rsidP="003D4DE6">
      <w:pPr>
        <w:pStyle w:val="4"/>
        <w:jc w:val="right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2" w:name="_Toc34257045"/>
      <w:r w:rsidRPr="003D4DE6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 xml:space="preserve">Приложение </w:t>
      </w:r>
      <w:bookmarkEnd w:id="2"/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1</w:t>
      </w:r>
    </w:p>
    <w:p w14:paraId="1E47B245" w14:textId="77777777" w:rsidR="003D4DE6" w:rsidRPr="003D4DE6" w:rsidRDefault="003D4DE6" w:rsidP="003D4DE6">
      <w:pPr>
        <w:pStyle w:val="ac"/>
        <w:ind w:firstLine="0"/>
        <w:jc w:val="center"/>
        <w:rPr>
          <w:i w:val="0"/>
          <w:sz w:val="24"/>
          <w:szCs w:val="24"/>
        </w:rPr>
      </w:pPr>
      <w:r w:rsidRPr="003D4DE6">
        <w:rPr>
          <w:i w:val="0"/>
          <w:sz w:val="24"/>
          <w:szCs w:val="24"/>
        </w:rPr>
        <w:t>Заявка на включение в состав экспертной группы</w:t>
      </w:r>
    </w:p>
    <w:p w14:paraId="3F8EC8C7" w14:textId="77777777" w:rsidR="003D4DE6" w:rsidRPr="003D4DE6" w:rsidRDefault="003D4DE6" w:rsidP="003D4DE6">
      <w:pPr>
        <w:rPr>
          <w:rFonts w:ascii="Times New Roman" w:hAnsi="Times New Roman" w:cs="Times New Roman"/>
          <w:sz w:val="24"/>
          <w:szCs w:val="24"/>
          <w:lang w:eastAsia="x-none"/>
        </w:rPr>
      </w:pPr>
    </w:p>
    <w:p w14:paraId="63B93E40" w14:textId="3B1DCCC6" w:rsidR="003D4DE6" w:rsidRPr="003D4DE6" w:rsidRDefault="003D4DE6" w:rsidP="003D4DE6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3D4DE6">
        <w:rPr>
          <w:rFonts w:ascii="Times New Roman" w:hAnsi="Times New Roman" w:cs="Times New Roman"/>
          <w:sz w:val="24"/>
          <w:szCs w:val="24"/>
          <w:lang w:eastAsia="x-none"/>
        </w:rPr>
        <w:t>1. Фамилия, имя, отчество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3D4DE6">
        <w:rPr>
          <w:rFonts w:ascii="Times New Roman" w:hAnsi="Times New Roman" w:cs="Times New Roman"/>
          <w:sz w:val="24"/>
          <w:szCs w:val="24"/>
          <w:lang w:eastAsia="x-none"/>
        </w:rPr>
        <w:t xml:space="preserve"> ____________________________________________</w:t>
      </w:r>
    </w:p>
    <w:p w14:paraId="549613C9" w14:textId="2DF48810" w:rsidR="003D4DE6" w:rsidRPr="003D4DE6" w:rsidRDefault="003D4DE6" w:rsidP="003D4DE6">
      <w:pPr>
        <w:spacing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  <w:r w:rsidRPr="003D4DE6">
        <w:rPr>
          <w:rFonts w:ascii="Times New Roman" w:hAnsi="Times New Roman" w:cs="Times New Roman"/>
          <w:sz w:val="24"/>
          <w:szCs w:val="24"/>
          <w:lang w:eastAsia="x-none"/>
        </w:rPr>
        <w:t>2. Место работы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3D4DE6">
        <w:rPr>
          <w:rFonts w:ascii="Times New Roman" w:hAnsi="Times New Roman" w:cs="Times New Roman"/>
          <w:sz w:val="24"/>
          <w:szCs w:val="24"/>
          <w:lang w:eastAsia="x-none"/>
        </w:rPr>
        <w:t xml:space="preserve"> _____________________________________________________           </w:t>
      </w:r>
    </w:p>
    <w:p w14:paraId="1C81ED7F" w14:textId="77777777" w:rsidR="003D4DE6" w:rsidRPr="003D4DE6" w:rsidRDefault="003D4DE6" w:rsidP="003D4DE6">
      <w:pPr>
        <w:spacing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  <w:r w:rsidRPr="003D4DE6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              (</w:t>
      </w:r>
      <w:proofErr w:type="gramStart"/>
      <w:r w:rsidRPr="003D4DE6">
        <w:rPr>
          <w:rFonts w:ascii="Times New Roman" w:hAnsi="Times New Roman" w:cs="Times New Roman"/>
          <w:sz w:val="24"/>
          <w:szCs w:val="24"/>
          <w:lang w:eastAsia="x-none"/>
        </w:rPr>
        <w:t>полное</w:t>
      </w:r>
      <w:proofErr w:type="gramEnd"/>
      <w:r w:rsidRPr="003D4DE6">
        <w:rPr>
          <w:rFonts w:ascii="Times New Roman" w:hAnsi="Times New Roman" w:cs="Times New Roman"/>
          <w:sz w:val="24"/>
          <w:szCs w:val="24"/>
          <w:lang w:eastAsia="x-none"/>
        </w:rPr>
        <w:t xml:space="preserve"> название организации) </w:t>
      </w:r>
    </w:p>
    <w:p w14:paraId="3F80F50F" w14:textId="514637EB" w:rsidR="003D4DE6" w:rsidRPr="003D4DE6" w:rsidRDefault="003D4DE6" w:rsidP="003D4DE6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3D4DE6">
        <w:rPr>
          <w:rFonts w:ascii="Times New Roman" w:hAnsi="Times New Roman" w:cs="Times New Roman"/>
          <w:sz w:val="24"/>
          <w:szCs w:val="24"/>
          <w:lang w:eastAsia="x-none"/>
        </w:rPr>
        <w:t>3. Должность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3D4DE6">
        <w:rPr>
          <w:rFonts w:ascii="Times New Roman" w:hAnsi="Times New Roman" w:cs="Times New Roman"/>
          <w:sz w:val="24"/>
          <w:szCs w:val="24"/>
          <w:lang w:eastAsia="x-none"/>
        </w:rPr>
        <w:t xml:space="preserve"> _______________________________________________________</w:t>
      </w:r>
    </w:p>
    <w:p w14:paraId="514604B5" w14:textId="5CB9DC09" w:rsidR="003D4DE6" w:rsidRPr="003D4DE6" w:rsidRDefault="003D4DE6" w:rsidP="003D4DE6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3D4DE6">
        <w:rPr>
          <w:rFonts w:ascii="Times New Roman" w:hAnsi="Times New Roman" w:cs="Times New Roman"/>
          <w:sz w:val="24"/>
          <w:szCs w:val="24"/>
          <w:lang w:eastAsia="x-none"/>
        </w:rPr>
        <w:t>4. Образование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3D4DE6">
        <w:rPr>
          <w:rFonts w:ascii="Times New Roman" w:hAnsi="Times New Roman" w:cs="Times New Roman"/>
          <w:sz w:val="24"/>
          <w:szCs w:val="24"/>
          <w:lang w:eastAsia="x-none"/>
        </w:rPr>
        <w:t xml:space="preserve"> _____________________________________________________</w:t>
      </w:r>
    </w:p>
    <w:p w14:paraId="062F7FCE" w14:textId="39B494A6" w:rsidR="003D4DE6" w:rsidRPr="003D4DE6" w:rsidRDefault="003D4DE6" w:rsidP="003D4DE6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3D4DE6">
        <w:rPr>
          <w:rFonts w:ascii="Times New Roman" w:hAnsi="Times New Roman" w:cs="Times New Roman"/>
          <w:sz w:val="24"/>
          <w:szCs w:val="24"/>
          <w:lang w:eastAsia="x-none"/>
        </w:rPr>
        <w:t>5. Квалификация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3D4DE6">
        <w:rPr>
          <w:rFonts w:ascii="Times New Roman" w:hAnsi="Times New Roman" w:cs="Times New Roman"/>
          <w:sz w:val="24"/>
          <w:szCs w:val="24"/>
          <w:lang w:eastAsia="x-none"/>
        </w:rPr>
        <w:t xml:space="preserve"> ____________________________________________________</w:t>
      </w:r>
    </w:p>
    <w:p w14:paraId="6746B276" w14:textId="4E805E96" w:rsidR="003D4DE6" w:rsidRPr="003D4DE6" w:rsidRDefault="003D4DE6" w:rsidP="003D4DE6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3D4DE6">
        <w:rPr>
          <w:rFonts w:ascii="Times New Roman" w:hAnsi="Times New Roman" w:cs="Times New Roman"/>
          <w:sz w:val="24"/>
          <w:szCs w:val="24"/>
          <w:lang w:eastAsia="x-none"/>
        </w:rPr>
        <w:t>6. Ученая степень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3D4DE6">
        <w:rPr>
          <w:rFonts w:ascii="Times New Roman" w:hAnsi="Times New Roman" w:cs="Times New Roman"/>
          <w:sz w:val="24"/>
          <w:szCs w:val="24"/>
          <w:lang w:eastAsia="x-none"/>
        </w:rPr>
        <w:t xml:space="preserve"> ____________________________________________________</w:t>
      </w:r>
    </w:p>
    <w:p w14:paraId="1E3954A7" w14:textId="0600960B" w:rsidR="003D4DE6" w:rsidRPr="003D4DE6" w:rsidRDefault="003D4DE6" w:rsidP="003D4DE6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3D4DE6">
        <w:rPr>
          <w:rFonts w:ascii="Times New Roman" w:hAnsi="Times New Roman" w:cs="Times New Roman"/>
          <w:sz w:val="24"/>
          <w:szCs w:val="24"/>
          <w:lang w:eastAsia="x-none"/>
        </w:rPr>
        <w:t>7. Стаж работы по специальности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3D4DE6">
        <w:rPr>
          <w:rFonts w:ascii="Times New Roman" w:hAnsi="Times New Roman" w:cs="Times New Roman"/>
          <w:sz w:val="24"/>
          <w:szCs w:val="24"/>
          <w:lang w:eastAsia="x-none"/>
        </w:rPr>
        <w:t xml:space="preserve"> _________ лет______ месяцев</w:t>
      </w:r>
    </w:p>
    <w:p w14:paraId="187140D8" w14:textId="77777777" w:rsidR="003D4DE6" w:rsidRPr="003D4DE6" w:rsidRDefault="003D4DE6" w:rsidP="003D4DE6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3D4DE6">
        <w:rPr>
          <w:rFonts w:ascii="Times New Roman" w:hAnsi="Times New Roman" w:cs="Times New Roman"/>
          <w:sz w:val="24"/>
          <w:szCs w:val="24"/>
          <w:lang w:eastAsia="x-none"/>
        </w:rPr>
        <w:t>Контактная информация:</w:t>
      </w:r>
    </w:p>
    <w:p w14:paraId="4BD15E75" w14:textId="30CB031C" w:rsidR="003D4DE6" w:rsidRPr="003D4DE6" w:rsidRDefault="003D4DE6" w:rsidP="003D4DE6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3D4DE6">
        <w:rPr>
          <w:rFonts w:ascii="Times New Roman" w:hAnsi="Times New Roman" w:cs="Times New Roman"/>
          <w:sz w:val="24"/>
          <w:szCs w:val="24"/>
          <w:lang w:eastAsia="x-none"/>
        </w:rPr>
        <w:t>8. Адрес электронной почты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3D4DE6">
        <w:rPr>
          <w:rFonts w:ascii="Times New Roman" w:hAnsi="Times New Roman" w:cs="Times New Roman"/>
          <w:sz w:val="24"/>
          <w:szCs w:val="24"/>
          <w:lang w:eastAsia="x-none"/>
        </w:rPr>
        <w:t xml:space="preserve"> ___________________</w:t>
      </w:r>
    </w:p>
    <w:p w14:paraId="3A218CFD" w14:textId="3250701A" w:rsidR="003D4DE6" w:rsidRPr="003D4DE6" w:rsidRDefault="003D4DE6" w:rsidP="003D4DE6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3D4DE6">
        <w:rPr>
          <w:rFonts w:ascii="Times New Roman" w:hAnsi="Times New Roman" w:cs="Times New Roman"/>
          <w:sz w:val="24"/>
          <w:szCs w:val="24"/>
          <w:lang w:eastAsia="x-none"/>
        </w:rPr>
        <w:t>9. Телефон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3D4DE6">
        <w:rPr>
          <w:rFonts w:ascii="Times New Roman" w:hAnsi="Times New Roman" w:cs="Times New Roman"/>
          <w:sz w:val="24"/>
          <w:szCs w:val="24"/>
          <w:lang w:eastAsia="x-none"/>
        </w:rPr>
        <w:t xml:space="preserve"> +7 (___) __ __ ___</w:t>
      </w:r>
    </w:p>
    <w:p w14:paraId="342AA1A0" w14:textId="77777777" w:rsidR="003D4DE6" w:rsidRPr="003D4DE6" w:rsidRDefault="003D4DE6" w:rsidP="003D4DE6">
      <w:pPr>
        <w:rPr>
          <w:rFonts w:ascii="Times New Roman" w:hAnsi="Times New Roman" w:cs="Times New Roman"/>
          <w:sz w:val="24"/>
          <w:szCs w:val="24"/>
          <w:lang w:eastAsia="x-none"/>
        </w:rPr>
      </w:pPr>
    </w:p>
    <w:p w14:paraId="62873730" w14:textId="77777777" w:rsidR="003D4DE6" w:rsidRDefault="003D4DE6" w:rsidP="003D4D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7B77">
        <w:rPr>
          <w:sz w:val="24"/>
          <w:szCs w:val="24"/>
        </w:rPr>
        <w:br w:type="page"/>
      </w:r>
    </w:p>
    <w:p w14:paraId="785D11E3" w14:textId="77777777" w:rsidR="004844F4" w:rsidRPr="004844F4" w:rsidRDefault="004844F4" w:rsidP="004844F4">
      <w:pPr>
        <w:pStyle w:val="4"/>
        <w:jc w:val="right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bookmarkStart w:id="3" w:name="_Toc34257043"/>
      <w:bookmarkStart w:id="4" w:name="_Toc34257044"/>
      <w:r w:rsidRPr="004844F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 xml:space="preserve">Приложение </w:t>
      </w:r>
      <w:bookmarkEnd w:id="3"/>
      <w:r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2</w:t>
      </w:r>
    </w:p>
    <w:p w14:paraId="0F991242" w14:textId="77777777" w:rsidR="00A367C5" w:rsidRDefault="00A367C5" w:rsidP="00A367C5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5E2EDC" w14:textId="77777777" w:rsidR="00A367C5" w:rsidRDefault="00A367C5" w:rsidP="00A367C5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A9914" w14:textId="77777777" w:rsidR="00A367C5" w:rsidRPr="00803A7E" w:rsidRDefault="00A367C5" w:rsidP="00A367C5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7E">
        <w:rPr>
          <w:rFonts w:ascii="Times New Roman" w:hAnsi="Times New Roman" w:cs="Times New Roman"/>
          <w:b/>
          <w:sz w:val="24"/>
          <w:szCs w:val="24"/>
        </w:rPr>
        <w:t xml:space="preserve">АНКЕТА УЧАСТНИКА </w:t>
      </w:r>
      <w:r>
        <w:rPr>
          <w:rFonts w:ascii="Times New Roman" w:hAnsi="Times New Roman" w:cs="Times New Roman"/>
          <w:b/>
          <w:sz w:val="24"/>
          <w:szCs w:val="24"/>
        </w:rPr>
        <w:t>КОНКУРСА</w:t>
      </w:r>
    </w:p>
    <w:p w14:paraId="5F0F57ED" w14:textId="77777777" w:rsidR="00A367C5" w:rsidRPr="00803A7E" w:rsidRDefault="00A367C5" w:rsidP="00A367C5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>ЛУЧШИХ МЕХАНИЗМОВ ТЬЮТОРСТВА ПЕДАГОГИЧЕСКИХ РАБОТНИКОВ ДОПОЛНИТЕЛЬНОГО ПРОФЕССИОНАЛЬНОГО ОБРАЗОВАНИЯ СУБЪЕКТОВ РОССИЙСКОЙ ФЕДЕРАЦИИ, РЕАЛИЗУЮЩИХ ПРОГРАММЫ ПОВЫШЕНИЯ КВАЛИФИКАЦИИ ДЛЯ ПЕДАГОГИЧЕСКИХ РАБОТНИКОВ ОБЩЕОБРАЗОВАТЕЛЬНЫХ ОРГАНИЗАЦИЙ, ОСУЩЕСТВЛЯЮЩИХ ПРЕПОДАВАНИЕ ПРЕДМЕТНОЙ ОБЛАСТИ «РОДНОЙ ЯЗЫК И РОДНАЯ ЛИТЕРАТУРА»</w:t>
      </w:r>
    </w:p>
    <w:p w14:paraId="6AACF9C2" w14:textId="77777777" w:rsidR="00A367C5" w:rsidRDefault="00A367C5" w:rsidP="00A367C5">
      <w:pPr>
        <w:pStyle w:val="ae"/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14:paraId="08F67F71" w14:textId="77777777" w:rsidR="00A367C5" w:rsidRPr="00803A7E" w:rsidRDefault="00A367C5" w:rsidP="00A367C5">
      <w:pPr>
        <w:pStyle w:val="ae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707872">
        <w:rPr>
          <w:rFonts w:ascii="Times New Roman" w:hAnsi="Times New Roman" w:cs="Times New Roman"/>
          <w:sz w:val="24"/>
          <w:szCs w:val="24"/>
        </w:rPr>
        <w:t>Фамилия, имя, отчество (в именительном падеже</w:t>
      </w:r>
      <w:proofErr w:type="gramStart"/>
      <w:r w:rsidRPr="00707872">
        <w:rPr>
          <w:rFonts w:ascii="Times New Roman" w:hAnsi="Times New Roman" w:cs="Times New Roman"/>
          <w:sz w:val="24"/>
          <w:szCs w:val="24"/>
        </w:rPr>
        <w:t>)</w:t>
      </w:r>
      <w:r w:rsidRPr="002E53BE">
        <w:rPr>
          <w:rFonts w:ascii="Times New Roman" w:hAnsi="Times New Roman" w:cs="Times New Roman"/>
          <w:sz w:val="24"/>
          <w:szCs w:val="24"/>
        </w:rPr>
        <w:t>:</w:t>
      </w:r>
      <w:r w:rsidRPr="00803A7E">
        <w:rPr>
          <w:rFonts w:ascii="Times New Roman" w:hAnsi="Times New Roman" w:cs="Times New Roman"/>
          <w:i/>
          <w:sz w:val="24"/>
          <w:szCs w:val="24"/>
        </w:rPr>
        <w:t xml:space="preserve">  _</w:t>
      </w:r>
      <w:proofErr w:type="gramEnd"/>
      <w:r w:rsidRPr="00803A7E">
        <w:rPr>
          <w:rFonts w:ascii="Times New Roman" w:hAnsi="Times New Roman" w:cs="Times New Roman"/>
          <w:i/>
          <w:sz w:val="24"/>
          <w:szCs w:val="24"/>
        </w:rPr>
        <w:t>______________</w:t>
      </w:r>
    </w:p>
    <w:p w14:paraId="7383BE1B" w14:textId="77777777" w:rsidR="00A367C5" w:rsidRPr="00803A7E" w:rsidRDefault="00A367C5" w:rsidP="00A367C5">
      <w:pPr>
        <w:pStyle w:val="ae"/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803A7E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</w:t>
      </w:r>
    </w:p>
    <w:p w14:paraId="20210A85" w14:textId="77777777" w:rsidR="00A367C5" w:rsidRPr="00803A7E" w:rsidRDefault="00A367C5" w:rsidP="00A367C5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</w:p>
    <w:p w14:paraId="2E9D5BC5" w14:textId="77777777" w:rsidR="00A367C5" w:rsidRPr="00803A7E" w:rsidRDefault="00A367C5" w:rsidP="00A367C5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>Название работы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803A7E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65D66B08" w14:textId="77777777" w:rsidR="00A367C5" w:rsidRPr="00803A7E" w:rsidRDefault="00A367C5" w:rsidP="00A367C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14:paraId="6DD50345" w14:textId="77777777" w:rsidR="00A367C5" w:rsidRPr="00803A7E" w:rsidRDefault="00A367C5" w:rsidP="00A367C5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</w:p>
    <w:p w14:paraId="1FEB6774" w14:textId="77777777" w:rsidR="00A367C5" w:rsidRPr="00803A7E" w:rsidRDefault="00A367C5" w:rsidP="00A367C5">
      <w:pPr>
        <w:pStyle w:val="ae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3A7E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803A7E">
        <w:rPr>
          <w:rFonts w:ascii="Times New Roman" w:hAnsi="Times New Roman" w:cs="Times New Roman"/>
          <w:sz w:val="24"/>
          <w:szCs w:val="24"/>
        </w:rPr>
        <w:t xml:space="preserve"> </w:t>
      </w:r>
      <w:r w:rsidRPr="00803A7E">
        <w:rPr>
          <w:rFonts w:ascii="Times New Roman" w:hAnsi="Times New Roman" w:cs="Times New Roman"/>
          <w:i/>
          <w:sz w:val="24"/>
          <w:szCs w:val="24"/>
        </w:rPr>
        <w:t xml:space="preserve">(указать одну </w:t>
      </w:r>
      <w:r>
        <w:rPr>
          <w:rFonts w:ascii="Times New Roman" w:hAnsi="Times New Roman" w:cs="Times New Roman"/>
          <w:i/>
          <w:sz w:val="24"/>
          <w:szCs w:val="24"/>
        </w:rPr>
        <w:t xml:space="preserve">конкурсную </w:t>
      </w:r>
      <w:r w:rsidRPr="00803A7E">
        <w:rPr>
          <w:rFonts w:ascii="Times New Roman" w:hAnsi="Times New Roman" w:cs="Times New Roman"/>
          <w:i/>
          <w:sz w:val="24"/>
          <w:szCs w:val="24"/>
        </w:rPr>
        <w:t>номинацию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Pr="00803A7E">
        <w:rPr>
          <w:rFonts w:ascii="Times New Roman" w:hAnsi="Times New Roman" w:cs="Times New Roman"/>
          <w:i/>
          <w:sz w:val="24"/>
          <w:szCs w:val="24"/>
        </w:rPr>
        <w:t xml:space="preserve"> в рамках которой </w:t>
      </w:r>
      <w:r>
        <w:rPr>
          <w:rFonts w:ascii="Times New Roman" w:hAnsi="Times New Roman" w:cs="Times New Roman"/>
          <w:i/>
          <w:sz w:val="24"/>
          <w:szCs w:val="24"/>
        </w:rPr>
        <w:t xml:space="preserve">вы хотите принять </w:t>
      </w:r>
      <w:r w:rsidRPr="00803A7E">
        <w:rPr>
          <w:rFonts w:ascii="Times New Roman" w:hAnsi="Times New Roman" w:cs="Times New Roman"/>
          <w:i/>
          <w:sz w:val="24"/>
          <w:szCs w:val="24"/>
        </w:rPr>
        <w:t>участие)</w:t>
      </w:r>
      <w:r w:rsidRPr="00803A7E">
        <w:rPr>
          <w:rFonts w:ascii="Times New Roman" w:hAnsi="Times New Roman" w:cs="Times New Roman"/>
          <w:b/>
          <w:sz w:val="24"/>
          <w:szCs w:val="24"/>
        </w:rPr>
        <w:t>:</w:t>
      </w:r>
    </w:p>
    <w:p w14:paraId="24EC8A82" w14:textId="77777777" w:rsidR="00A367C5" w:rsidRPr="00803A7E" w:rsidRDefault="00A367C5" w:rsidP="00A367C5">
      <w:pPr>
        <w:pStyle w:val="ae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8A6E00" w14:textId="77777777" w:rsidR="00A367C5" w:rsidRPr="00803A7E" w:rsidRDefault="00A367C5" w:rsidP="00A367C5">
      <w:pPr>
        <w:pStyle w:val="a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 xml:space="preserve">«Лучшая программа подготовки </w:t>
      </w:r>
      <w:proofErr w:type="spellStart"/>
      <w:r w:rsidRPr="00803A7E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803A7E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56AAC87F" w14:textId="77777777" w:rsidR="00A367C5" w:rsidRPr="00803A7E" w:rsidRDefault="00A367C5" w:rsidP="00A367C5">
      <w:pPr>
        <w:pStyle w:val="a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 xml:space="preserve">«Лучшая программа профессиональной переподготовки </w:t>
      </w:r>
      <w:proofErr w:type="spellStart"/>
      <w:r w:rsidRPr="00803A7E">
        <w:rPr>
          <w:rFonts w:ascii="Times New Roman" w:hAnsi="Times New Roman" w:cs="Times New Roman"/>
          <w:sz w:val="24"/>
          <w:szCs w:val="24"/>
        </w:rPr>
        <w:t>тьюторов</w:t>
      </w:r>
      <w:proofErr w:type="spellEnd"/>
      <w:r w:rsidRPr="00803A7E">
        <w:rPr>
          <w:rFonts w:ascii="Times New Roman" w:hAnsi="Times New Roman" w:cs="Times New Roman"/>
          <w:sz w:val="24"/>
          <w:szCs w:val="24"/>
        </w:rPr>
        <w:t xml:space="preserve"> из числа педагогических работников, осуществляющих преподавание предметной области «Родной язык и родная литература» </w:t>
      </w:r>
    </w:p>
    <w:p w14:paraId="70DA8973" w14:textId="77777777" w:rsidR="00A367C5" w:rsidRPr="00803A7E" w:rsidRDefault="00A367C5" w:rsidP="00A367C5">
      <w:pPr>
        <w:pStyle w:val="a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 xml:space="preserve">«Лучшая практика </w:t>
      </w:r>
      <w:proofErr w:type="spellStart"/>
      <w:r w:rsidRPr="00803A7E">
        <w:rPr>
          <w:rFonts w:ascii="Times New Roman" w:hAnsi="Times New Roman" w:cs="Times New Roman"/>
          <w:sz w:val="24"/>
          <w:szCs w:val="24"/>
        </w:rPr>
        <w:t>тьюторского</w:t>
      </w:r>
      <w:proofErr w:type="spellEnd"/>
      <w:r w:rsidRPr="00803A7E">
        <w:rPr>
          <w:rFonts w:ascii="Times New Roman" w:hAnsi="Times New Roman" w:cs="Times New Roman"/>
          <w:sz w:val="24"/>
          <w:szCs w:val="24"/>
        </w:rPr>
        <w:t xml:space="preserve"> сопровождения педагогических работников общеобразовательных организаций, осуществляющих преподавание предметной области «Родной язык и родная литература» </w:t>
      </w:r>
    </w:p>
    <w:p w14:paraId="0AD7EE67" w14:textId="77777777" w:rsidR="00A367C5" w:rsidRPr="00803A7E" w:rsidRDefault="00A367C5" w:rsidP="00A367C5">
      <w:pPr>
        <w:pStyle w:val="a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 xml:space="preserve">«Лучший сайт (блог) </w:t>
      </w:r>
      <w:proofErr w:type="spellStart"/>
      <w:r w:rsidRPr="00803A7E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803A7E">
        <w:rPr>
          <w:rFonts w:ascii="Times New Roman" w:hAnsi="Times New Roman" w:cs="Times New Roman"/>
          <w:sz w:val="24"/>
          <w:szCs w:val="24"/>
        </w:rPr>
        <w:t>, содержащий методические, дидактические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03A7E">
        <w:rPr>
          <w:rFonts w:ascii="Times New Roman" w:hAnsi="Times New Roman" w:cs="Times New Roman"/>
          <w:sz w:val="24"/>
          <w:szCs w:val="24"/>
        </w:rPr>
        <w:t>консультационные материалы изучения предметной области «Родной язык и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03A7E">
        <w:rPr>
          <w:rFonts w:ascii="Times New Roman" w:hAnsi="Times New Roman" w:cs="Times New Roman"/>
          <w:sz w:val="24"/>
          <w:szCs w:val="24"/>
        </w:rPr>
        <w:t xml:space="preserve">родная литература» </w:t>
      </w:r>
    </w:p>
    <w:p w14:paraId="18E18F02" w14:textId="77777777" w:rsidR="00A367C5" w:rsidRPr="00803A7E" w:rsidRDefault="00A367C5" w:rsidP="00A367C5">
      <w:pPr>
        <w:pStyle w:val="a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 xml:space="preserve">«Лучшие механизмы и модели </w:t>
      </w:r>
      <w:proofErr w:type="spellStart"/>
      <w:r w:rsidRPr="00803A7E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Pr="00803A7E">
        <w:rPr>
          <w:rFonts w:ascii="Times New Roman" w:hAnsi="Times New Roman" w:cs="Times New Roman"/>
          <w:sz w:val="24"/>
          <w:szCs w:val="24"/>
        </w:rPr>
        <w:t xml:space="preserve"> педагогических работников общеобразовательных организаций, осуществляющих преподавание предметной области «Родной язык и родная литература», представленные в авторском методическом пособии </w:t>
      </w:r>
      <w:proofErr w:type="spellStart"/>
      <w:r w:rsidRPr="00803A7E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803A7E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2037EBF0" w14:textId="77777777" w:rsidR="00A367C5" w:rsidRPr="00803A7E" w:rsidRDefault="00A367C5" w:rsidP="00A367C5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1C63101C" w14:textId="77777777" w:rsidR="00A367C5" w:rsidRPr="00803A7E" w:rsidRDefault="00A367C5" w:rsidP="00A367C5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A7E">
        <w:rPr>
          <w:rFonts w:ascii="Times New Roman" w:hAnsi="Times New Roman" w:cs="Times New Roman"/>
          <w:b/>
          <w:sz w:val="24"/>
          <w:szCs w:val="24"/>
        </w:rPr>
        <w:t>Информация об авторе работы:</w:t>
      </w:r>
    </w:p>
    <w:p w14:paraId="1F6DC54F" w14:textId="77777777" w:rsidR="00A367C5" w:rsidRPr="00803A7E" w:rsidRDefault="00A367C5" w:rsidP="00A367C5">
      <w:pPr>
        <w:pStyle w:val="ae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3737F2" w14:textId="77777777" w:rsidR="00A367C5" w:rsidRPr="00803A7E" w:rsidRDefault="00A367C5" w:rsidP="00A367C5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>Дата рождения (число, месяц, год)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3A7E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14:paraId="4E6A2D5C" w14:textId="77777777" w:rsidR="00A367C5" w:rsidRPr="00803A7E" w:rsidRDefault="00A367C5" w:rsidP="00A367C5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>Домашний адрес (с почтовым индексом)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3A7E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14:paraId="5A5AF238" w14:textId="77777777" w:rsidR="00A367C5" w:rsidRPr="00803A7E" w:rsidRDefault="00A367C5" w:rsidP="00A367C5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E0B3957" w14:textId="77777777" w:rsidR="00A367C5" w:rsidRPr="00803A7E" w:rsidRDefault="00A367C5" w:rsidP="00A367C5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>Контактный телефон (обязательно)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3A7E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</w:p>
    <w:p w14:paraId="3FA3A721" w14:textId="77777777" w:rsidR="00A367C5" w:rsidRPr="00803A7E" w:rsidRDefault="00A367C5" w:rsidP="00A367C5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>Электронная почта (обязательно)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3A7E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044F85D1" w14:textId="77777777" w:rsidR="00A367C5" w:rsidRDefault="00A367C5" w:rsidP="00A367C5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 xml:space="preserve">Образование (наименование образовательного(-ых) организации(-й), год окончания, специальность(-и):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9CD5AD2" w14:textId="77777777" w:rsidR="00A367C5" w:rsidRDefault="00A367C5" w:rsidP="00A367C5">
      <w:pPr>
        <w:pStyle w:val="a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</w:t>
      </w:r>
    </w:p>
    <w:p w14:paraId="56221775" w14:textId="77777777" w:rsidR="00A367C5" w:rsidRPr="00803A7E" w:rsidRDefault="00A367C5" w:rsidP="00A367C5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</w:p>
    <w:p w14:paraId="74EAD65E" w14:textId="77777777" w:rsidR="00A367C5" w:rsidRDefault="00A367C5" w:rsidP="00A367C5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>Место основной работы, должность или вид деятельности, род занятий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</w:t>
      </w:r>
    </w:p>
    <w:p w14:paraId="702EBF71" w14:textId="77777777" w:rsidR="00A367C5" w:rsidRPr="00803A7E" w:rsidRDefault="00A367C5" w:rsidP="00A367C5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>Опыт работы</w:t>
      </w:r>
      <w:r>
        <w:rPr>
          <w:rFonts w:ascii="Times New Roman" w:hAnsi="Times New Roman" w:cs="Times New Roman"/>
          <w:sz w:val="24"/>
          <w:szCs w:val="24"/>
        </w:rPr>
        <w:t>: _____________________-</w:t>
      </w:r>
    </w:p>
    <w:p w14:paraId="4C735673" w14:textId="77777777" w:rsidR="00A367C5" w:rsidRPr="00803A7E" w:rsidRDefault="00A367C5" w:rsidP="00A367C5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</w:p>
    <w:p w14:paraId="7FC8521D" w14:textId="77777777" w:rsidR="00A367C5" w:rsidRPr="00803A7E" w:rsidRDefault="00A367C5" w:rsidP="00A367C5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>Почётные звания (при их наличии)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3A7E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14:paraId="430328A8" w14:textId="77777777" w:rsidR="00A367C5" w:rsidRPr="00803A7E" w:rsidRDefault="00A367C5" w:rsidP="00A367C5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>Наличие премий, призов и иных наград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803A7E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803A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3B9443" w14:textId="77777777" w:rsidR="00A367C5" w:rsidRPr="00803A7E" w:rsidRDefault="00A367C5" w:rsidP="00A367C5">
      <w:pPr>
        <w:pStyle w:val="ae"/>
        <w:ind w:firstLine="709"/>
        <w:rPr>
          <w:rFonts w:ascii="Times New Roman" w:hAnsi="Times New Roman" w:cs="Times New Roman"/>
          <w:sz w:val="24"/>
          <w:szCs w:val="24"/>
        </w:rPr>
      </w:pPr>
      <w:r w:rsidRPr="00B9568E">
        <w:rPr>
          <w:rFonts w:ascii="Times New Roman" w:eastAsia="Calibri" w:hAnsi="Times New Roman" w:cs="Times New Roman"/>
          <w:sz w:val="24"/>
          <w:szCs w:val="24"/>
        </w:rPr>
        <w:t>Достижения с 2016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по настоящее время </w:t>
      </w:r>
      <w:r w:rsidRPr="00803A7E">
        <w:rPr>
          <w:rFonts w:ascii="Times New Roman" w:eastAsia="Calibri" w:hAnsi="Times New Roman" w:cs="Times New Roman"/>
          <w:sz w:val="24"/>
          <w:szCs w:val="24"/>
        </w:rPr>
        <w:t xml:space="preserve">(в профессиональной </w:t>
      </w:r>
      <w:r w:rsidRPr="00B9568E">
        <w:rPr>
          <w:rFonts w:ascii="Times New Roman" w:eastAsia="Calibri" w:hAnsi="Times New Roman" w:cs="Times New Roman"/>
          <w:sz w:val="24"/>
          <w:szCs w:val="24"/>
        </w:rPr>
        <w:t xml:space="preserve">деятельности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 качестве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тьютора</w:t>
      </w:r>
      <w:proofErr w:type="spellEnd"/>
      <w:r w:rsidRPr="00803A7E">
        <w:rPr>
          <w:rFonts w:ascii="Times New Roman" w:eastAsia="Calibri" w:hAnsi="Times New Roman" w:cs="Times New Roman"/>
          <w:i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Pr="00803A7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B3C95F" w14:textId="77777777" w:rsidR="00A367C5" w:rsidRPr="00803A7E" w:rsidRDefault="00A367C5" w:rsidP="00A367C5">
      <w:pPr>
        <w:pStyle w:val="ae"/>
        <w:rPr>
          <w:rFonts w:ascii="Times New Roman" w:hAnsi="Times New Roman" w:cs="Times New Roman"/>
          <w:sz w:val="24"/>
          <w:szCs w:val="24"/>
        </w:rPr>
      </w:pPr>
    </w:p>
    <w:p w14:paraId="7741253D" w14:textId="77777777" w:rsidR="00A367C5" w:rsidRPr="00803A7E" w:rsidRDefault="00A367C5" w:rsidP="00A367C5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14:paraId="193E8C4D" w14:textId="77777777" w:rsidR="00A367C5" w:rsidRPr="00803A7E" w:rsidRDefault="00A367C5" w:rsidP="00A367C5">
      <w:pPr>
        <w:pStyle w:val="ae"/>
        <w:jc w:val="right"/>
        <w:rPr>
          <w:rFonts w:ascii="Times New Roman" w:hAnsi="Times New Roman" w:cs="Times New Roman"/>
          <w:sz w:val="24"/>
          <w:szCs w:val="24"/>
        </w:rPr>
      </w:pPr>
      <w:r w:rsidRPr="00803A7E">
        <w:rPr>
          <w:rFonts w:ascii="Times New Roman" w:hAnsi="Times New Roman" w:cs="Times New Roman"/>
          <w:sz w:val="24"/>
          <w:szCs w:val="24"/>
        </w:rPr>
        <w:t>Подпись _________________</w:t>
      </w:r>
    </w:p>
    <w:p w14:paraId="1AD9AFD1" w14:textId="77777777" w:rsidR="00A367C5" w:rsidRDefault="00A367C5">
      <w:pPr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i/>
          <w:sz w:val="24"/>
          <w:szCs w:val="24"/>
        </w:rPr>
        <w:br w:type="page"/>
      </w:r>
    </w:p>
    <w:p w14:paraId="61377F74" w14:textId="7A6D49CD" w:rsidR="00A367C5" w:rsidRPr="00DD28FE" w:rsidRDefault="00A367C5" w:rsidP="00DD28FE">
      <w:pPr>
        <w:pStyle w:val="4"/>
        <w:jc w:val="right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DD28FE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>Приложение 3</w:t>
      </w:r>
    </w:p>
    <w:p w14:paraId="25842F6C" w14:textId="23EECA75" w:rsidR="004844F4" w:rsidRPr="004844F4" w:rsidRDefault="004844F4" w:rsidP="004844F4">
      <w:pPr>
        <w:pStyle w:val="ac"/>
        <w:ind w:firstLine="0"/>
        <w:jc w:val="center"/>
        <w:rPr>
          <w:i w:val="0"/>
          <w:sz w:val="24"/>
          <w:szCs w:val="24"/>
        </w:rPr>
      </w:pPr>
      <w:r w:rsidRPr="004844F4">
        <w:rPr>
          <w:i w:val="0"/>
          <w:sz w:val="24"/>
          <w:szCs w:val="24"/>
        </w:rPr>
        <w:t>Форма заявки на участие в Конкурсе</w:t>
      </w:r>
    </w:p>
    <w:p w14:paraId="5B1C02BF" w14:textId="77777777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  <w:lang w:eastAsia="x-none"/>
        </w:rPr>
      </w:pPr>
    </w:p>
    <w:p w14:paraId="5CA24249" w14:textId="10EB0A53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4844F4">
        <w:rPr>
          <w:rFonts w:ascii="Times New Roman" w:hAnsi="Times New Roman" w:cs="Times New Roman"/>
          <w:sz w:val="24"/>
          <w:szCs w:val="24"/>
          <w:lang w:eastAsia="x-none"/>
        </w:rPr>
        <w:t>Номинация</w:t>
      </w:r>
      <w:r w:rsidR="00404185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4844F4">
        <w:rPr>
          <w:rFonts w:ascii="Times New Roman" w:hAnsi="Times New Roman" w:cs="Times New Roman"/>
          <w:sz w:val="24"/>
          <w:szCs w:val="24"/>
          <w:lang w:eastAsia="x-none"/>
        </w:rPr>
        <w:t xml:space="preserve"> (выбрать из списка)</w:t>
      </w:r>
    </w:p>
    <w:p w14:paraId="57D5CFBF" w14:textId="23F7BEE3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4844F4">
        <w:rPr>
          <w:rFonts w:ascii="Times New Roman" w:hAnsi="Times New Roman" w:cs="Times New Roman"/>
          <w:sz w:val="24"/>
          <w:szCs w:val="24"/>
          <w:lang w:eastAsia="x-none"/>
        </w:rPr>
        <w:t>1. Регион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4844F4">
        <w:rPr>
          <w:rFonts w:ascii="Times New Roman" w:hAnsi="Times New Roman" w:cs="Times New Roman"/>
          <w:sz w:val="24"/>
          <w:szCs w:val="24"/>
          <w:lang w:eastAsia="x-none"/>
        </w:rPr>
        <w:t xml:space="preserve"> (выпадающий список)</w:t>
      </w:r>
    </w:p>
    <w:p w14:paraId="408FBB70" w14:textId="7262CECC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4844F4">
        <w:rPr>
          <w:rFonts w:ascii="Times New Roman" w:hAnsi="Times New Roman" w:cs="Times New Roman"/>
          <w:sz w:val="24"/>
          <w:szCs w:val="24"/>
          <w:lang w:eastAsia="x-none"/>
        </w:rPr>
        <w:t>2. Населённый пункт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4844F4">
        <w:rPr>
          <w:rFonts w:ascii="Times New Roman" w:hAnsi="Times New Roman" w:cs="Times New Roman"/>
          <w:sz w:val="24"/>
          <w:szCs w:val="24"/>
          <w:lang w:eastAsia="x-none"/>
        </w:rPr>
        <w:t xml:space="preserve"> (выпадающий список (город, село, станица, аул и т. д.))</w:t>
      </w:r>
    </w:p>
    <w:p w14:paraId="6516847D" w14:textId="53A45B20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4844F4">
        <w:rPr>
          <w:rFonts w:ascii="Times New Roman" w:hAnsi="Times New Roman" w:cs="Times New Roman"/>
          <w:sz w:val="24"/>
          <w:szCs w:val="24"/>
          <w:lang w:eastAsia="x-none"/>
        </w:rPr>
        <w:t>3. Адрес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4844F4">
        <w:rPr>
          <w:rFonts w:ascii="Times New Roman" w:hAnsi="Times New Roman" w:cs="Times New Roman"/>
          <w:sz w:val="24"/>
          <w:szCs w:val="24"/>
          <w:lang w:eastAsia="x-none"/>
        </w:rPr>
        <w:t xml:space="preserve"> (текстовое поле)</w:t>
      </w:r>
    </w:p>
    <w:p w14:paraId="2BE59038" w14:textId="6348AD92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4844F4">
        <w:rPr>
          <w:rFonts w:ascii="Times New Roman" w:hAnsi="Times New Roman" w:cs="Times New Roman"/>
          <w:sz w:val="24"/>
          <w:szCs w:val="24"/>
          <w:lang w:eastAsia="x-none"/>
        </w:rPr>
        <w:t>4. Фамилия, имя, отчество лица, подающего заявку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4844F4">
        <w:rPr>
          <w:rFonts w:ascii="Times New Roman" w:hAnsi="Times New Roman" w:cs="Times New Roman"/>
          <w:sz w:val="24"/>
          <w:szCs w:val="24"/>
          <w:lang w:eastAsia="x-none"/>
        </w:rPr>
        <w:t xml:space="preserve"> (текстовое поле)</w:t>
      </w:r>
    </w:p>
    <w:p w14:paraId="20DA81E6" w14:textId="4DA10B5E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4844F4">
        <w:rPr>
          <w:rFonts w:ascii="Times New Roman" w:hAnsi="Times New Roman" w:cs="Times New Roman"/>
          <w:sz w:val="24"/>
          <w:szCs w:val="24"/>
          <w:lang w:eastAsia="x-none"/>
        </w:rPr>
        <w:t xml:space="preserve">5. Место работы </w:t>
      </w:r>
      <w:r w:rsidR="00960F30">
        <w:rPr>
          <w:rFonts w:ascii="Times New Roman" w:hAnsi="Times New Roman" w:cs="Times New Roman"/>
          <w:sz w:val="24"/>
          <w:szCs w:val="24"/>
          <w:lang w:eastAsia="x-none"/>
        </w:rPr>
        <w:t>(</w:t>
      </w:r>
      <w:r w:rsidRPr="004844F4">
        <w:rPr>
          <w:rFonts w:ascii="Times New Roman" w:hAnsi="Times New Roman" w:cs="Times New Roman"/>
          <w:sz w:val="24"/>
          <w:szCs w:val="24"/>
          <w:lang w:eastAsia="x-none"/>
        </w:rPr>
        <w:t>полное название образовательной организации</w:t>
      </w:r>
      <w:r w:rsidR="00960F30">
        <w:rPr>
          <w:rFonts w:ascii="Times New Roman" w:hAnsi="Times New Roman" w:cs="Times New Roman"/>
          <w:sz w:val="24"/>
          <w:szCs w:val="24"/>
          <w:lang w:eastAsia="x-none"/>
        </w:rPr>
        <w:t>):</w:t>
      </w:r>
      <w:r w:rsidRPr="004844F4">
        <w:rPr>
          <w:rFonts w:ascii="Times New Roman" w:hAnsi="Times New Roman" w:cs="Times New Roman"/>
          <w:sz w:val="24"/>
          <w:szCs w:val="24"/>
          <w:lang w:eastAsia="x-none"/>
        </w:rPr>
        <w:t xml:space="preserve"> (текстовое поле)</w:t>
      </w:r>
    </w:p>
    <w:p w14:paraId="79B607F4" w14:textId="363DE758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4844F4">
        <w:rPr>
          <w:rFonts w:ascii="Times New Roman" w:hAnsi="Times New Roman" w:cs="Times New Roman"/>
          <w:sz w:val="24"/>
          <w:szCs w:val="24"/>
          <w:lang w:eastAsia="x-none"/>
        </w:rPr>
        <w:t>6. Должность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4844F4">
        <w:rPr>
          <w:rFonts w:ascii="Times New Roman" w:hAnsi="Times New Roman" w:cs="Times New Roman"/>
          <w:sz w:val="24"/>
          <w:szCs w:val="24"/>
          <w:lang w:eastAsia="x-none"/>
        </w:rPr>
        <w:t xml:space="preserve"> (текстовое поле)</w:t>
      </w:r>
    </w:p>
    <w:p w14:paraId="575C0CB5" w14:textId="7FE0FEC5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4844F4">
        <w:rPr>
          <w:rFonts w:ascii="Times New Roman" w:hAnsi="Times New Roman" w:cs="Times New Roman"/>
          <w:sz w:val="24"/>
          <w:szCs w:val="24"/>
          <w:lang w:eastAsia="x-none"/>
        </w:rPr>
        <w:t>7. Образование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4844F4">
        <w:rPr>
          <w:rFonts w:ascii="Times New Roman" w:hAnsi="Times New Roman" w:cs="Times New Roman"/>
          <w:sz w:val="24"/>
          <w:szCs w:val="24"/>
          <w:lang w:eastAsia="x-none"/>
        </w:rPr>
        <w:t xml:space="preserve"> (текстовое поле)</w:t>
      </w:r>
    </w:p>
    <w:p w14:paraId="01605958" w14:textId="759AC9AB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4844F4">
        <w:rPr>
          <w:rFonts w:ascii="Times New Roman" w:hAnsi="Times New Roman" w:cs="Times New Roman"/>
          <w:sz w:val="24"/>
          <w:szCs w:val="24"/>
          <w:lang w:eastAsia="x-none"/>
        </w:rPr>
        <w:t>8. Квалификация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4844F4">
        <w:rPr>
          <w:rFonts w:ascii="Times New Roman" w:hAnsi="Times New Roman" w:cs="Times New Roman"/>
          <w:sz w:val="24"/>
          <w:szCs w:val="24"/>
          <w:lang w:eastAsia="x-none"/>
        </w:rPr>
        <w:t xml:space="preserve"> (текстовое поле)</w:t>
      </w:r>
    </w:p>
    <w:p w14:paraId="6850336C" w14:textId="4E3799EF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4844F4">
        <w:rPr>
          <w:rFonts w:ascii="Times New Roman" w:hAnsi="Times New Roman" w:cs="Times New Roman"/>
          <w:sz w:val="24"/>
          <w:szCs w:val="24"/>
          <w:lang w:eastAsia="x-none"/>
        </w:rPr>
        <w:t>9. Стаж работы</w:t>
      </w:r>
      <w:r w:rsidR="00BA6604">
        <w:rPr>
          <w:rFonts w:ascii="Times New Roman" w:hAnsi="Times New Roman" w:cs="Times New Roman"/>
          <w:sz w:val="24"/>
          <w:szCs w:val="24"/>
          <w:lang w:eastAsia="x-none"/>
        </w:rPr>
        <w:t>:</w:t>
      </w:r>
      <w:r w:rsidRPr="004844F4">
        <w:rPr>
          <w:rFonts w:ascii="Times New Roman" w:hAnsi="Times New Roman" w:cs="Times New Roman"/>
          <w:sz w:val="24"/>
          <w:szCs w:val="24"/>
          <w:lang w:eastAsia="x-none"/>
        </w:rPr>
        <w:t xml:space="preserve"> (текстовое поле)</w:t>
      </w:r>
    </w:p>
    <w:p w14:paraId="67D1A7C0" w14:textId="77777777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4844F4">
        <w:rPr>
          <w:rFonts w:ascii="Times New Roman" w:hAnsi="Times New Roman" w:cs="Times New Roman"/>
          <w:sz w:val="24"/>
          <w:szCs w:val="24"/>
          <w:lang w:eastAsia="x-none"/>
        </w:rPr>
        <w:t>Контактная информация:</w:t>
      </w:r>
    </w:p>
    <w:p w14:paraId="711D5D2B" w14:textId="4619468E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4844F4">
        <w:rPr>
          <w:rFonts w:ascii="Times New Roman" w:hAnsi="Times New Roman" w:cs="Times New Roman"/>
          <w:sz w:val="24"/>
          <w:szCs w:val="24"/>
          <w:lang w:eastAsia="x-none"/>
        </w:rPr>
        <w:t>10. Адрес электронной почты (текстовое поле)</w:t>
      </w:r>
    </w:p>
    <w:p w14:paraId="0E8C3475" w14:textId="76CC194A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4844F4">
        <w:rPr>
          <w:rFonts w:ascii="Times New Roman" w:hAnsi="Times New Roman" w:cs="Times New Roman"/>
          <w:sz w:val="24"/>
          <w:szCs w:val="24"/>
          <w:lang w:eastAsia="x-none"/>
        </w:rPr>
        <w:t>11. Телефон (формат +7 (___) __ __ ___</w:t>
      </w:r>
      <w:r w:rsidR="00960F30">
        <w:rPr>
          <w:rFonts w:ascii="Times New Roman" w:hAnsi="Times New Roman" w:cs="Times New Roman"/>
          <w:sz w:val="24"/>
          <w:szCs w:val="24"/>
          <w:lang w:eastAsia="x-none"/>
        </w:rPr>
        <w:t>)</w:t>
      </w:r>
      <w:r w:rsidRPr="004844F4">
        <w:rPr>
          <w:rFonts w:ascii="Times New Roman" w:hAnsi="Times New Roman" w:cs="Times New Roman"/>
          <w:sz w:val="24"/>
          <w:szCs w:val="24"/>
          <w:lang w:eastAsia="x-none"/>
        </w:rPr>
        <w:t>)</w:t>
      </w:r>
      <w:r w:rsidR="00960F30">
        <w:rPr>
          <w:rFonts w:ascii="Times New Roman" w:hAnsi="Times New Roman" w:cs="Times New Roman"/>
          <w:sz w:val="24"/>
          <w:szCs w:val="24"/>
          <w:lang w:eastAsia="x-none"/>
        </w:rPr>
        <w:t>: (</w:t>
      </w:r>
      <w:r w:rsidR="00960F30" w:rsidRPr="004844F4">
        <w:rPr>
          <w:rFonts w:ascii="Times New Roman" w:hAnsi="Times New Roman" w:cs="Times New Roman"/>
          <w:sz w:val="24"/>
          <w:szCs w:val="24"/>
          <w:lang w:eastAsia="x-none"/>
        </w:rPr>
        <w:t>текстовое поле</w:t>
      </w:r>
      <w:r w:rsidR="00960F30">
        <w:rPr>
          <w:rFonts w:ascii="Times New Roman" w:hAnsi="Times New Roman" w:cs="Times New Roman"/>
          <w:sz w:val="24"/>
          <w:szCs w:val="24"/>
          <w:lang w:eastAsia="x-none"/>
        </w:rPr>
        <w:t>)</w:t>
      </w:r>
    </w:p>
    <w:p w14:paraId="33C52D78" w14:textId="77777777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  <w:lang w:eastAsia="x-none"/>
        </w:rPr>
      </w:pPr>
      <w:r w:rsidRPr="004844F4">
        <w:rPr>
          <w:rFonts w:ascii="Times New Roman" w:hAnsi="Times New Roman" w:cs="Times New Roman"/>
          <w:sz w:val="24"/>
          <w:szCs w:val="24"/>
          <w:lang w:eastAsia="x-none"/>
        </w:rPr>
        <w:br w:type="page"/>
      </w:r>
    </w:p>
    <w:p w14:paraId="2E6E1A94" w14:textId="72C34E7C" w:rsidR="004844F4" w:rsidRPr="004844F4" w:rsidRDefault="004844F4" w:rsidP="004844F4">
      <w:pPr>
        <w:pStyle w:val="4"/>
        <w:jc w:val="right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844F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 xml:space="preserve">Приложение </w:t>
      </w:r>
      <w:bookmarkEnd w:id="4"/>
      <w:r w:rsidR="00A367C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4</w:t>
      </w:r>
    </w:p>
    <w:p w14:paraId="50FE6C44" w14:textId="77777777" w:rsidR="004844F4" w:rsidRPr="004844F4" w:rsidRDefault="004844F4" w:rsidP="004844F4">
      <w:pPr>
        <w:jc w:val="center"/>
        <w:rPr>
          <w:rFonts w:ascii="Times New Roman" w:hAnsi="Times New Roman" w:cs="Times New Roman"/>
          <w:sz w:val="24"/>
          <w:szCs w:val="24"/>
        </w:rPr>
      </w:pPr>
      <w:r w:rsidRPr="004844F4">
        <w:rPr>
          <w:rFonts w:ascii="Times New Roman" w:hAnsi="Times New Roman" w:cs="Times New Roman"/>
          <w:smallCaps/>
          <w:sz w:val="24"/>
          <w:szCs w:val="24"/>
        </w:rPr>
        <w:t>Согласие</w:t>
      </w:r>
      <w:r w:rsidRPr="004844F4">
        <w:rPr>
          <w:rFonts w:ascii="Times New Roman" w:hAnsi="Times New Roman" w:cs="Times New Roman"/>
          <w:sz w:val="24"/>
          <w:szCs w:val="24"/>
        </w:rPr>
        <w:t xml:space="preserve"> </w:t>
      </w:r>
      <w:r w:rsidRPr="004844F4">
        <w:rPr>
          <w:rFonts w:ascii="Times New Roman" w:hAnsi="Times New Roman" w:cs="Times New Roman"/>
          <w:smallCaps/>
          <w:sz w:val="24"/>
          <w:szCs w:val="24"/>
        </w:rPr>
        <w:t>на обработку персональных данных</w:t>
      </w:r>
      <w:r w:rsidRPr="004844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8C5800" w14:textId="77777777" w:rsidR="004844F4" w:rsidRPr="004844F4" w:rsidRDefault="004844F4" w:rsidP="004844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4F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844F4">
        <w:rPr>
          <w:rFonts w:ascii="Times New Roman" w:hAnsi="Times New Roman" w:cs="Times New Roman"/>
          <w:sz w:val="24"/>
          <w:szCs w:val="24"/>
        </w:rPr>
        <w:t>публикацию</w:t>
      </w:r>
      <w:proofErr w:type="gramEnd"/>
      <w:r w:rsidRPr="004844F4">
        <w:rPr>
          <w:rFonts w:ascii="Times New Roman" w:hAnsi="Times New Roman" w:cs="Times New Roman"/>
          <w:sz w:val="24"/>
          <w:szCs w:val="24"/>
        </w:rPr>
        <w:t xml:space="preserve"> персональных данных, в том числе посредством информационно-телекоммуникационной сети Интернет)</w:t>
      </w:r>
    </w:p>
    <w:p w14:paraId="6218D609" w14:textId="77777777" w:rsidR="004844F4" w:rsidRPr="004844F4" w:rsidRDefault="004844F4" w:rsidP="004844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4F4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_____________________________________________________________________, </w:t>
      </w:r>
    </w:p>
    <w:p w14:paraId="6DD7EF88" w14:textId="77777777" w:rsidR="004844F4" w:rsidRPr="004844F4" w:rsidRDefault="004844F4" w:rsidP="004844F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44F4">
        <w:rPr>
          <w:rFonts w:ascii="Times New Roman" w:hAnsi="Times New Roman" w:cs="Times New Roman"/>
          <w:sz w:val="24"/>
          <w:szCs w:val="24"/>
        </w:rPr>
        <w:t>(Ф. И. О. полностью)</w:t>
      </w:r>
    </w:p>
    <w:p w14:paraId="100D3390" w14:textId="77777777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</w:rPr>
      </w:pPr>
    </w:p>
    <w:p w14:paraId="657FD83A" w14:textId="01215662" w:rsidR="004844F4" w:rsidRPr="004844F4" w:rsidRDefault="004844F4" w:rsidP="004844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844F4">
        <w:rPr>
          <w:rFonts w:ascii="Times New Roman" w:hAnsi="Times New Roman" w:cs="Times New Roman"/>
          <w:sz w:val="24"/>
          <w:szCs w:val="24"/>
        </w:rPr>
        <w:t>согласно статье 9 Федерального закона «О персональных данных» по своей воле и в своих интересах даю согласие оргкомитету</w:t>
      </w:r>
      <w:r w:rsidR="005B1E61">
        <w:rPr>
          <w:rFonts w:ascii="Times New Roman" w:hAnsi="Times New Roman" w:cs="Times New Roman"/>
          <w:sz w:val="24"/>
          <w:szCs w:val="24"/>
        </w:rPr>
        <w:t xml:space="preserve"> К</w:t>
      </w:r>
      <w:r w:rsidR="005B1E61" w:rsidRPr="005B1E61">
        <w:rPr>
          <w:rFonts w:ascii="Times New Roman" w:hAnsi="Times New Roman" w:cs="Times New Roman"/>
          <w:sz w:val="24"/>
          <w:szCs w:val="24"/>
        </w:rPr>
        <w:t>онкурс</w:t>
      </w:r>
      <w:r w:rsidR="005B1E61">
        <w:rPr>
          <w:rFonts w:ascii="Times New Roman" w:hAnsi="Times New Roman" w:cs="Times New Roman"/>
          <w:sz w:val="24"/>
          <w:szCs w:val="24"/>
        </w:rPr>
        <w:t>а</w:t>
      </w:r>
      <w:r w:rsidR="005B1E61" w:rsidRPr="005B1E61">
        <w:rPr>
          <w:rFonts w:ascii="Times New Roman" w:hAnsi="Times New Roman" w:cs="Times New Roman"/>
          <w:sz w:val="24"/>
          <w:szCs w:val="24"/>
        </w:rPr>
        <w:t xml:space="preserve"> лучших механизмов </w:t>
      </w:r>
      <w:proofErr w:type="spellStart"/>
      <w:r w:rsidR="005B1E61" w:rsidRPr="005B1E61">
        <w:rPr>
          <w:rFonts w:ascii="Times New Roman" w:hAnsi="Times New Roman" w:cs="Times New Roman"/>
          <w:sz w:val="24"/>
          <w:szCs w:val="24"/>
        </w:rPr>
        <w:t>тьюторства</w:t>
      </w:r>
      <w:proofErr w:type="spellEnd"/>
      <w:r w:rsidR="005B1E61" w:rsidRPr="005B1E61">
        <w:rPr>
          <w:rFonts w:ascii="Times New Roman" w:hAnsi="Times New Roman" w:cs="Times New Roman"/>
          <w:sz w:val="24"/>
          <w:szCs w:val="24"/>
        </w:rPr>
        <w:t xml:space="preserve"> педагогических работников дополнительного профессионального образования субъектов Российской Федерации, реализующих программы повышения квалификации для педагогических работников общеобразовательных организаций, осуществляющих преподавание предметной области «Родной язык и родная литература</w:t>
      </w:r>
      <w:r w:rsidR="00EB517F">
        <w:rPr>
          <w:rFonts w:ascii="Times New Roman" w:hAnsi="Times New Roman" w:cs="Times New Roman"/>
          <w:sz w:val="24"/>
          <w:szCs w:val="24"/>
        </w:rPr>
        <w:t>»</w:t>
      </w:r>
      <w:r w:rsidR="005B1E61" w:rsidRPr="004844F4" w:rsidDel="005B1E61">
        <w:rPr>
          <w:rFonts w:ascii="Times New Roman" w:hAnsi="Times New Roman" w:cs="Times New Roman"/>
          <w:sz w:val="24"/>
          <w:szCs w:val="24"/>
        </w:rPr>
        <w:t xml:space="preserve"> </w:t>
      </w:r>
      <w:r w:rsidRPr="004844F4">
        <w:rPr>
          <w:rFonts w:ascii="Times New Roman" w:hAnsi="Times New Roman" w:cs="Times New Roman"/>
          <w:sz w:val="24"/>
          <w:szCs w:val="24"/>
        </w:rPr>
        <w:t>(далее – Конкурса), на обработку моих персональных данных (фамилия, имя, отчество, место работы, должность, образование, стаж работы, название конкурсной работы) с использованием средств автоматизации, а также без использования таких средств с целью создания базы данных участников Конкурса, размещения информации о победителях на сайте Конкурса.</w:t>
      </w:r>
    </w:p>
    <w:p w14:paraId="74971CC2" w14:textId="7DD3A1FF" w:rsidR="004844F4" w:rsidRPr="004844F4" w:rsidRDefault="004844F4" w:rsidP="004844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4F4">
        <w:rPr>
          <w:rFonts w:ascii="Times New Roman" w:hAnsi="Times New Roman" w:cs="Times New Roman"/>
          <w:sz w:val="24"/>
          <w:szCs w:val="24"/>
        </w:rPr>
        <w:t xml:space="preserve">Настоящее согласие предоставляется мною на осуществление действий </w:t>
      </w:r>
      <w:r w:rsidR="00960F30" w:rsidRPr="004844F4">
        <w:rPr>
          <w:rFonts w:ascii="Times New Roman" w:hAnsi="Times New Roman" w:cs="Times New Roman"/>
          <w:sz w:val="24"/>
          <w:szCs w:val="24"/>
        </w:rPr>
        <w:t>в</w:t>
      </w:r>
      <w:r w:rsidR="00960F30">
        <w:rPr>
          <w:rFonts w:ascii="Times New Roman" w:hAnsi="Times New Roman" w:cs="Times New Roman"/>
          <w:sz w:val="24"/>
          <w:szCs w:val="24"/>
        </w:rPr>
        <w:t> </w:t>
      </w:r>
      <w:r w:rsidRPr="004844F4">
        <w:rPr>
          <w:rFonts w:ascii="Times New Roman" w:hAnsi="Times New Roman" w:cs="Times New Roman"/>
          <w:sz w:val="24"/>
          <w:szCs w:val="24"/>
        </w:rPr>
        <w:t xml:space="preserve">отношении моих персональных данных, которые необходимы или желаемы </w:t>
      </w:r>
      <w:r w:rsidR="00960F30" w:rsidRPr="004844F4">
        <w:rPr>
          <w:rFonts w:ascii="Times New Roman" w:hAnsi="Times New Roman" w:cs="Times New Roman"/>
          <w:sz w:val="24"/>
          <w:szCs w:val="24"/>
        </w:rPr>
        <w:t>для</w:t>
      </w:r>
      <w:r w:rsidR="00960F30">
        <w:rPr>
          <w:rFonts w:ascii="Times New Roman" w:hAnsi="Times New Roman" w:cs="Times New Roman"/>
          <w:sz w:val="24"/>
          <w:szCs w:val="24"/>
        </w:rPr>
        <w:t> </w:t>
      </w:r>
      <w:r w:rsidRPr="004844F4">
        <w:rPr>
          <w:rFonts w:ascii="Times New Roman" w:hAnsi="Times New Roman" w:cs="Times New Roman"/>
          <w:sz w:val="24"/>
          <w:szCs w:val="24"/>
        </w:rPr>
        <w:t xml:space="preserve">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 </w:t>
      </w:r>
    </w:p>
    <w:p w14:paraId="643729B2" w14:textId="77777777" w:rsidR="004844F4" w:rsidRPr="004844F4" w:rsidRDefault="004844F4" w:rsidP="004844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4F4">
        <w:rPr>
          <w:rFonts w:ascii="Times New Roman" w:hAnsi="Times New Roman" w:cs="Times New Roman"/>
          <w:sz w:val="24"/>
          <w:szCs w:val="24"/>
        </w:rPr>
        <w:t>Разрешаю использовать в качестве общедоступных персональных данных: фамилию, имя, отчество, должность, место работы, сведения об участии в конкурсе, сведения о результатах участия в конкурсе и занятом месте.</w:t>
      </w:r>
    </w:p>
    <w:p w14:paraId="33478F2C" w14:textId="3AFAA800" w:rsidR="004844F4" w:rsidRPr="004844F4" w:rsidRDefault="004844F4" w:rsidP="004844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4F4">
        <w:rPr>
          <w:rFonts w:ascii="Times New Roman" w:hAnsi="Times New Roman" w:cs="Times New Roman"/>
          <w:sz w:val="24"/>
          <w:szCs w:val="24"/>
        </w:rPr>
        <w:t xml:space="preserve">Разрешаю публикацию вышеуказанных общедоступных персональных данных, </w:t>
      </w:r>
      <w:r w:rsidR="00960F30" w:rsidRPr="004844F4">
        <w:rPr>
          <w:rFonts w:ascii="Times New Roman" w:hAnsi="Times New Roman" w:cs="Times New Roman"/>
          <w:sz w:val="24"/>
          <w:szCs w:val="24"/>
        </w:rPr>
        <w:t>в</w:t>
      </w:r>
      <w:r w:rsidR="00960F30">
        <w:rPr>
          <w:rFonts w:ascii="Times New Roman" w:hAnsi="Times New Roman" w:cs="Times New Roman"/>
          <w:sz w:val="24"/>
          <w:szCs w:val="24"/>
        </w:rPr>
        <w:t> </w:t>
      </w:r>
      <w:r w:rsidRPr="004844F4">
        <w:rPr>
          <w:rFonts w:ascii="Times New Roman" w:hAnsi="Times New Roman" w:cs="Times New Roman"/>
          <w:sz w:val="24"/>
          <w:szCs w:val="24"/>
        </w:rPr>
        <w:t xml:space="preserve">том числе посредством информационно-телекоммуникационной сети Интернет, в целях, указанных в настоящем </w:t>
      </w:r>
      <w:r w:rsidR="00960F30" w:rsidRPr="004844F4">
        <w:rPr>
          <w:rFonts w:ascii="Times New Roman" w:hAnsi="Times New Roman" w:cs="Times New Roman"/>
          <w:sz w:val="24"/>
          <w:szCs w:val="24"/>
        </w:rPr>
        <w:t>Согласии</w:t>
      </w:r>
      <w:r w:rsidRPr="004844F4">
        <w:rPr>
          <w:rFonts w:ascii="Times New Roman" w:hAnsi="Times New Roman" w:cs="Times New Roman"/>
          <w:sz w:val="24"/>
          <w:szCs w:val="24"/>
        </w:rPr>
        <w:t>.</w:t>
      </w:r>
    </w:p>
    <w:p w14:paraId="5B4C47FA" w14:textId="5C5D26ED" w:rsidR="004844F4" w:rsidRPr="004844F4" w:rsidRDefault="004844F4" w:rsidP="004844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4F4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960F30" w:rsidRPr="004844F4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Pr="004844F4">
        <w:rPr>
          <w:rFonts w:ascii="Times New Roman" w:hAnsi="Times New Roman" w:cs="Times New Roman"/>
          <w:sz w:val="24"/>
          <w:szCs w:val="24"/>
        </w:rPr>
        <w:t>выдано без ограничения срока его действия.</w:t>
      </w:r>
    </w:p>
    <w:p w14:paraId="1872161E" w14:textId="276BC50B" w:rsidR="004844F4" w:rsidRPr="004844F4" w:rsidRDefault="004844F4" w:rsidP="004844F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4F4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960F30" w:rsidRPr="004844F4"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Pr="004844F4">
        <w:rPr>
          <w:rFonts w:ascii="Times New Roman" w:hAnsi="Times New Roman" w:cs="Times New Roman"/>
          <w:sz w:val="24"/>
          <w:szCs w:val="24"/>
        </w:rPr>
        <w:t>может быть отозвано мной в любой момент.</w:t>
      </w:r>
    </w:p>
    <w:p w14:paraId="6BC73DA2" w14:textId="77777777" w:rsidR="004844F4" w:rsidRPr="004844F4" w:rsidRDefault="004844F4" w:rsidP="004844F4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5946DA8" w14:textId="3D0BE549" w:rsidR="004844F4" w:rsidRPr="004844F4" w:rsidRDefault="004844F4" w:rsidP="004844F4">
      <w:pPr>
        <w:rPr>
          <w:rFonts w:ascii="Times New Roman" w:hAnsi="Times New Roman" w:cs="Times New Roman"/>
          <w:sz w:val="24"/>
          <w:szCs w:val="24"/>
        </w:rPr>
      </w:pPr>
      <w:r w:rsidRPr="004844F4">
        <w:rPr>
          <w:rFonts w:ascii="Times New Roman" w:hAnsi="Times New Roman" w:cs="Times New Roman"/>
          <w:sz w:val="24"/>
          <w:szCs w:val="24"/>
        </w:rPr>
        <w:t>____________________________ _____________________  «____» ______________ 2020 г.</w:t>
      </w:r>
    </w:p>
    <w:p w14:paraId="3A3F9EF9" w14:textId="77777777" w:rsidR="004844F4" w:rsidRPr="004844F4" w:rsidRDefault="004844F4" w:rsidP="004844F4">
      <w:pPr>
        <w:ind w:firstLine="708"/>
        <w:rPr>
          <w:rFonts w:ascii="Times New Roman" w:hAnsi="Times New Roman" w:cs="Times New Roman"/>
          <w:sz w:val="24"/>
          <w:szCs w:val="24"/>
          <w:lang w:eastAsia="x-none"/>
        </w:rPr>
      </w:pPr>
      <w:r w:rsidRPr="004844F4">
        <w:rPr>
          <w:rFonts w:ascii="Times New Roman" w:hAnsi="Times New Roman" w:cs="Times New Roman"/>
          <w:sz w:val="24"/>
          <w:szCs w:val="24"/>
        </w:rPr>
        <w:t xml:space="preserve"> (Ф. И. О.)                                          (</w:t>
      </w:r>
      <w:proofErr w:type="gramStart"/>
      <w:r w:rsidRPr="004844F4">
        <w:rPr>
          <w:rFonts w:ascii="Times New Roman" w:hAnsi="Times New Roman" w:cs="Times New Roman"/>
          <w:sz w:val="24"/>
          <w:szCs w:val="24"/>
        </w:rPr>
        <w:t>подпись</w:t>
      </w:r>
      <w:proofErr w:type="gramEnd"/>
      <w:r w:rsidRPr="004844F4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35C2813D" w14:textId="77777777" w:rsidR="004844F4" w:rsidRPr="004844F4" w:rsidRDefault="004844F4" w:rsidP="004844F4">
      <w:pPr>
        <w:ind w:firstLine="708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1E4BF48" w14:textId="49A6EA80" w:rsidR="00FD17E5" w:rsidRPr="00FD17E5" w:rsidRDefault="004844F4" w:rsidP="00FD17E5">
      <w:pPr>
        <w:pStyle w:val="4"/>
        <w:spacing w:before="0"/>
        <w:jc w:val="right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  <w:r w:rsidRPr="004844F4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br w:type="page"/>
      </w:r>
      <w:bookmarkStart w:id="5" w:name="_Toc34257046"/>
      <w:r w:rsidR="00FD17E5" w:rsidRPr="00FD17E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lastRenderedPageBreak/>
        <w:t xml:space="preserve">Приложение </w:t>
      </w:r>
      <w:bookmarkEnd w:id="5"/>
      <w:r w:rsidR="00A367C5"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  <w:t>5</w:t>
      </w:r>
    </w:p>
    <w:p w14:paraId="3F8AD086" w14:textId="77777777" w:rsidR="00FD17E5" w:rsidRPr="00FD17E5" w:rsidRDefault="00FD17E5" w:rsidP="00FD17E5">
      <w:pPr>
        <w:pStyle w:val="ac"/>
        <w:tabs>
          <w:tab w:val="left" w:pos="3243"/>
        </w:tabs>
        <w:jc w:val="center"/>
        <w:rPr>
          <w:i w:val="0"/>
          <w:sz w:val="24"/>
          <w:szCs w:val="24"/>
        </w:rPr>
      </w:pPr>
    </w:p>
    <w:p w14:paraId="4B6E7455" w14:textId="77777777" w:rsidR="00FD17E5" w:rsidRPr="00FD17E5" w:rsidRDefault="00FD17E5" w:rsidP="00FD17E5">
      <w:pPr>
        <w:pStyle w:val="ac"/>
        <w:tabs>
          <w:tab w:val="left" w:pos="3243"/>
        </w:tabs>
        <w:ind w:firstLine="0"/>
        <w:jc w:val="center"/>
        <w:rPr>
          <w:i w:val="0"/>
          <w:sz w:val="24"/>
          <w:szCs w:val="24"/>
        </w:rPr>
      </w:pPr>
      <w:r w:rsidRPr="00FD17E5">
        <w:rPr>
          <w:i w:val="0"/>
          <w:sz w:val="24"/>
          <w:szCs w:val="24"/>
        </w:rPr>
        <w:t xml:space="preserve">Конкурс лучших механизмов </w:t>
      </w:r>
      <w:proofErr w:type="spellStart"/>
      <w:r w:rsidRPr="00FD17E5">
        <w:rPr>
          <w:i w:val="0"/>
          <w:sz w:val="24"/>
          <w:szCs w:val="24"/>
        </w:rPr>
        <w:t>тьюторства</w:t>
      </w:r>
      <w:proofErr w:type="spellEnd"/>
      <w:r w:rsidRPr="00FD17E5">
        <w:rPr>
          <w:i w:val="0"/>
          <w:sz w:val="24"/>
          <w:szCs w:val="24"/>
        </w:rPr>
        <w:t xml:space="preserve"> педагогических работников дополнительного профессионального образования субъектов Российской Федерации, реализующих программы повышения квалификации для педагогических работников общеобразовательных организаций, осуществляющих преподавание предметной области «Родной язык и родная литература»</w:t>
      </w:r>
    </w:p>
    <w:p w14:paraId="6771AE94" w14:textId="77777777" w:rsidR="00FD17E5" w:rsidRPr="00FD17E5" w:rsidRDefault="00FD17E5" w:rsidP="00FD17E5">
      <w:pPr>
        <w:spacing w:after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F434B78" w14:textId="77777777" w:rsidR="00FD17E5" w:rsidRPr="00FD17E5" w:rsidRDefault="00FD17E5" w:rsidP="00FD17E5">
      <w:pPr>
        <w:spacing w:after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23B2FD0F" w14:textId="77777777" w:rsidR="00FD17E5" w:rsidRPr="00FD17E5" w:rsidRDefault="00FD17E5" w:rsidP="00FD17E5">
      <w:pPr>
        <w:spacing w:after="0"/>
        <w:rPr>
          <w:rFonts w:ascii="Times New Roman" w:hAnsi="Times New Roman" w:cs="Times New Roman"/>
          <w:sz w:val="24"/>
          <w:szCs w:val="24"/>
          <w:lang w:eastAsia="x-none"/>
        </w:rPr>
      </w:pPr>
      <w:r w:rsidRPr="00FD17E5">
        <w:rPr>
          <w:rFonts w:ascii="Times New Roman" w:hAnsi="Times New Roman" w:cs="Times New Roman"/>
          <w:sz w:val="24"/>
          <w:szCs w:val="24"/>
          <w:lang w:eastAsia="x-none"/>
        </w:rPr>
        <w:t>Номинация: ______________________________________________________</w:t>
      </w:r>
    </w:p>
    <w:p w14:paraId="24A2E059" w14:textId="77777777" w:rsidR="00FD17E5" w:rsidRPr="00FD17E5" w:rsidRDefault="00FD17E5" w:rsidP="00FD17E5">
      <w:pPr>
        <w:spacing w:after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17857D24" w14:textId="77777777" w:rsidR="00FD17E5" w:rsidRPr="00FD17E5" w:rsidRDefault="00FD17E5" w:rsidP="00FD17E5">
      <w:pPr>
        <w:spacing w:after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771E9A80" w14:textId="77777777" w:rsidR="00FD17E5" w:rsidRPr="00FD17E5" w:rsidRDefault="00FD17E5" w:rsidP="00FD17E5">
      <w:pPr>
        <w:spacing w:after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6C1A2B31" w14:textId="77777777" w:rsidR="00FD17E5" w:rsidRPr="00FD17E5" w:rsidRDefault="00FD17E5" w:rsidP="00FD17E5">
      <w:pPr>
        <w:spacing w:after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42F7D908" w14:textId="77777777" w:rsidR="00FD17E5" w:rsidRPr="00FD17E5" w:rsidRDefault="00FD17E5" w:rsidP="00FD17E5">
      <w:pPr>
        <w:spacing w:after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94DE6D7" w14:textId="77777777" w:rsidR="00FD17E5" w:rsidRPr="00FD17E5" w:rsidRDefault="00FD17E5" w:rsidP="00FD17E5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7C9DA543" w14:textId="77777777" w:rsidR="00FD17E5" w:rsidRPr="00FD17E5" w:rsidRDefault="00FD17E5" w:rsidP="00FD17E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x-none"/>
        </w:rPr>
      </w:pPr>
      <w:r w:rsidRPr="00FD17E5">
        <w:rPr>
          <w:rFonts w:ascii="Times New Roman" w:hAnsi="Times New Roman" w:cs="Times New Roman"/>
          <w:sz w:val="24"/>
          <w:szCs w:val="24"/>
          <w:lang w:eastAsia="x-none"/>
        </w:rPr>
        <w:t>Название конкурсной работы</w:t>
      </w:r>
    </w:p>
    <w:p w14:paraId="46D9EF67" w14:textId="77777777" w:rsidR="00FD17E5" w:rsidRPr="00FD17E5" w:rsidRDefault="00FD17E5" w:rsidP="00FD17E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1C22A32" w14:textId="77777777" w:rsidR="00FD17E5" w:rsidRPr="00FD17E5" w:rsidRDefault="00FD17E5" w:rsidP="00FD17E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0D98999" w14:textId="77777777" w:rsidR="00FD17E5" w:rsidRPr="00FD17E5" w:rsidRDefault="00FD17E5" w:rsidP="00FD17E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480665C" w14:textId="77777777" w:rsidR="00FD17E5" w:rsidRPr="00FD17E5" w:rsidRDefault="00FD17E5" w:rsidP="00FD17E5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CE39E9B" w14:textId="77777777" w:rsidR="00FD17E5" w:rsidRPr="00FD17E5" w:rsidRDefault="00FD17E5" w:rsidP="00FD17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  <w:r w:rsidRPr="00FD17E5">
        <w:rPr>
          <w:rFonts w:ascii="Times New Roman" w:hAnsi="Times New Roman" w:cs="Times New Roman"/>
          <w:sz w:val="24"/>
          <w:szCs w:val="24"/>
          <w:lang w:eastAsia="x-none"/>
        </w:rPr>
        <w:t>Автор: _________________________________________________</w:t>
      </w:r>
    </w:p>
    <w:p w14:paraId="034874B8" w14:textId="77777777" w:rsidR="00FD17E5" w:rsidRPr="00FD17E5" w:rsidRDefault="00FD17E5" w:rsidP="00FD1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x-none"/>
        </w:rPr>
      </w:pPr>
      <w:r w:rsidRPr="00FD17E5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                                       (Ф. И. О. полностью)</w:t>
      </w:r>
    </w:p>
    <w:p w14:paraId="0DB26EE5" w14:textId="77777777" w:rsidR="00FD17E5" w:rsidRPr="00FD17E5" w:rsidRDefault="00FD17E5" w:rsidP="00FD1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1154F594" w14:textId="77777777" w:rsidR="00FD17E5" w:rsidRPr="00FD17E5" w:rsidRDefault="00FD17E5" w:rsidP="00FD17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x-none"/>
        </w:rPr>
      </w:pPr>
      <w:r w:rsidRPr="00FD17E5">
        <w:rPr>
          <w:rFonts w:ascii="Times New Roman" w:hAnsi="Times New Roman" w:cs="Times New Roman"/>
          <w:sz w:val="24"/>
          <w:szCs w:val="24"/>
          <w:lang w:eastAsia="x-none"/>
        </w:rPr>
        <w:t>_________________________________________________</w:t>
      </w:r>
    </w:p>
    <w:p w14:paraId="035DE398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  <w:r w:rsidRPr="00FD17E5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                                                            (</w:t>
      </w:r>
      <w:proofErr w:type="gramStart"/>
      <w:r w:rsidRPr="00FD17E5">
        <w:rPr>
          <w:rFonts w:ascii="Times New Roman" w:hAnsi="Times New Roman" w:cs="Times New Roman"/>
          <w:sz w:val="24"/>
          <w:szCs w:val="24"/>
          <w:lang w:eastAsia="x-none"/>
        </w:rPr>
        <w:t>должность</w:t>
      </w:r>
      <w:proofErr w:type="gramEnd"/>
      <w:r w:rsidRPr="00FD17E5">
        <w:rPr>
          <w:rFonts w:ascii="Times New Roman" w:hAnsi="Times New Roman" w:cs="Times New Roman"/>
          <w:sz w:val="24"/>
          <w:szCs w:val="24"/>
          <w:lang w:eastAsia="x-none"/>
        </w:rPr>
        <w:t xml:space="preserve">)   </w:t>
      </w:r>
    </w:p>
    <w:p w14:paraId="43F0F3DE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DC86797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  <w:r w:rsidRPr="00FD17E5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                       _______________________________________________________</w:t>
      </w:r>
    </w:p>
    <w:p w14:paraId="5C3ABA76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  <w:r w:rsidRPr="00FD17E5">
        <w:rPr>
          <w:rFonts w:ascii="Times New Roman" w:hAnsi="Times New Roman" w:cs="Times New Roman"/>
          <w:sz w:val="24"/>
          <w:szCs w:val="24"/>
          <w:lang w:eastAsia="x-none"/>
        </w:rPr>
        <w:t>Название образовательной организации полностью</w:t>
      </w:r>
    </w:p>
    <w:p w14:paraId="541019F5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8C0A4B9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  <w:r w:rsidRPr="00FD17E5">
        <w:rPr>
          <w:rFonts w:ascii="Times New Roman" w:hAnsi="Times New Roman" w:cs="Times New Roman"/>
          <w:sz w:val="24"/>
          <w:szCs w:val="24"/>
          <w:lang w:eastAsia="x-none"/>
        </w:rPr>
        <w:t>_________________________________________________</w:t>
      </w:r>
    </w:p>
    <w:p w14:paraId="617C0314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  <w:r w:rsidRPr="00FD17E5">
        <w:rPr>
          <w:rFonts w:ascii="Times New Roman" w:hAnsi="Times New Roman" w:cs="Times New Roman"/>
          <w:sz w:val="24"/>
          <w:szCs w:val="24"/>
          <w:lang w:eastAsia="x-none"/>
        </w:rPr>
        <w:t>Название субъекта Российской Федерации</w:t>
      </w:r>
    </w:p>
    <w:p w14:paraId="6D8F071B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  <w:r w:rsidRPr="00FD17E5">
        <w:rPr>
          <w:rFonts w:ascii="Times New Roman" w:hAnsi="Times New Roman" w:cs="Times New Roman"/>
          <w:sz w:val="24"/>
          <w:szCs w:val="24"/>
          <w:lang w:eastAsia="x-none"/>
        </w:rPr>
        <w:t xml:space="preserve">                                            </w:t>
      </w:r>
    </w:p>
    <w:p w14:paraId="231085C8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  <w:r w:rsidRPr="00FD17E5">
        <w:rPr>
          <w:rFonts w:ascii="Times New Roman" w:hAnsi="Times New Roman" w:cs="Times New Roman"/>
          <w:sz w:val="24"/>
          <w:szCs w:val="24"/>
          <w:lang w:eastAsia="x-none"/>
        </w:rPr>
        <w:t>___________________________________________</w:t>
      </w:r>
    </w:p>
    <w:p w14:paraId="4BE8FD95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  <w:r w:rsidRPr="00FD17E5">
        <w:rPr>
          <w:rFonts w:ascii="Times New Roman" w:hAnsi="Times New Roman" w:cs="Times New Roman"/>
          <w:sz w:val="24"/>
          <w:szCs w:val="24"/>
          <w:lang w:eastAsia="x-none"/>
        </w:rPr>
        <w:t>Название населенного пункта</w:t>
      </w:r>
    </w:p>
    <w:p w14:paraId="4455123F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EA9E1EB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264C9E7C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6468B1AB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1F74D6EC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6065E17E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F887CBC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72260997" w14:textId="77777777" w:rsidR="00FD17E5" w:rsidRPr="00FD17E5" w:rsidRDefault="00FD17E5" w:rsidP="00FD17E5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384AE921" w14:textId="0C6800D5" w:rsidR="00FD17E5" w:rsidRPr="00FD17E5" w:rsidRDefault="00FD17E5" w:rsidP="00FD17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x-none"/>
        </w:rPr>
      </w:pPr>
      <w:r w:rsidRPr="00FD17E5">
        <w:rPr>
          <w:rFonts w:ascii="Times New Roman" w:hAnsi="Times New Roman" w:cs="Times New Roman"/>
          <w:sz w:val="24"/>
          <w:szCs w:val="24"/>
          <w:lang w:eastAsia="x-none"/>
        </w:rPr>
        <w:t xml:space="preserve">2020 </w:t>
      </w:r>
    </w:p>
    <w:p w14:paraId="2CDE79D2" w14:textId="77777777" w:rsidR="003D4DE6" w:rsidRPr="004844F4" w:rsidRDefault="003D4DE6" w:rsidP="004844F4">
      <w:pPr>
        <w:pStyle w:val="4"/>
        <w:spacing w:before="0"/>
        <w:jc w:val="right"/>
        <w:rPr>
          <w:rFonts w:ascii="Times New Roman" w:hAnsi="Times New Roman" w:cs="Times New Roman"/>
          <w:b w:val="0"/>
          <w:i w:val="0"/>
          <w:color w:val="auto"/>
          <w:sz w:val="24"/>
          <w:szCs w:val="24"/>
        </w:rPr>
      </w:pPr>
    </w:p>
    <w:sectPr w:rsidR="003D4DE6" w:rsidRPr="00484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5F46"/>
    <w:multiLevelType w:val="hybridMultilevel"/>
    <w:tmpl w:val="980C9E5C"/>
    <w:lvl w:ilvl="0" w:tplc="F6EC63BA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B16039"/>
    <w:multiLevelType w:val="hybridMultilevel"/>
    <w:tmpl w:val="4BB85E10"/>
    <w:lvl w:ilvl="0" w:tplc="F6EC63BA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6F92564"/>
    <w:multiLevelType w:val="multilevel"/>
    <w:tmpl w:val="663684D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21C78B6"/>
    <w:multiLevelType w:val="hybridMultilevel"/>
    <w:tmpl w:val="5C64DF0C"/>
    <w:lvl w:ilvl="0" w:tplc="F6EC63BA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5EC33CC"/>
    <w:multiLevelType w:val="hybridMultilevel"/>
    <w:tmpl w:val="94089A50"/>
    <w:lvl w:ilvl="0" w:tplc="0BE234C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410688"/>
    <w:multiLevelType w:val="hybridMultilevel"/>
    <w:tmpl w:val="8B0A73D8"/>
    <w:lvl w:ilvl="0" w:tplc="F6EC63BA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D651C32"/>
    <w:multiLevelType w:val="hybridMultilevel"/>
    <w:tmpl w:val="E1120308"/>
    <w:lvl w:ilvl="0" w:tplc="F23EF616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2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05A09FA"/>
    <w:multiLevelType w:val="hybridMultilevel"/>
    <w:tmpl w:val="FA2CF7C8"/>
    <w:lvl w:ilvl="0" w:tplc="F6EC63BA"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100CF6"/>
    <w:multiLevelType w:val="hybridMultilevel"/>
    <w:tmpl w:val="0E2E50CA"/>
    <w:lvl w:ilvl="0" w:tplc="30D0F6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7A3510FF"/>
    <w:multiLevelType w:val="hybridMultilevel"/>
    <w:tmpl w:val="76700118"/>
    <w:lvl w:ilvl="0" w:tplc="F6EC63BA">
      <w:numFmt w:val="bullet"/>
      <w:lvlText w:val="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C6448ED"/>
    <w:multiLevelType w:val="hybridMultilevel"/>
    <w:tmpl w:val="09D0DD50"/>
    <w:lvl w:ilvl="0" w:tplc="F6EC63BA">
      <w:numFmt w:val="bullet"/>
      <w:lvlText w:val="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E357C2B"/>
    <w:multiLevelType w:val="multilevel"/>
    <w:tmpl w:val="B91ABF2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A7"/>
    <w:rsid w:val="00007B05"/>
    <w:rsid w:val="000208F8"/>
    <w:rsid w:val="00032589"/>
    <w:rsid w:val="00034ACC"/>
    <w:rsid w:val="00045778"/>
    <w:rsid w:val="00072ABC"/>
    <w:rsid w:val="000A657C"/>
    <w:rsid w:val="000C6D2D"/>
    <w:rsid w:val="000E4ACD"/>
    <w:rsid w:val="000F340C"/>
    <w:rsid w:val="001036F8"/>
    <w:rsid w:val="00106D52"/>
    <w:rsid w:val="00112126"/>
    <w:rsid w:val="001322F7"/>
    <w:rsid w:val="00135957"/>
    <w:rsid w:val="00143782"/>
    <w:rsid w:val="0015267F"/>
    <w:rsid w:val="00191B95"/>
    <w:rsid w:val="00197F1B"/>
    <w:rsid w:val="001B1755"/>
    <w:rsid w:val="001B515C"/>
    <w:rsid w:val="001F2F48"/>
    <w:rsid w:val="002008EA"/>
    <w:rsid w:val="002278B2"/>
    <w:rsid w:val="002322D9"/>
    <w:rsid w:val="00253D57"/>
    <w:rsid w:val="002631C7"/>
    <w:rsid w:val="00265C54"/>
    <w:rsid w:val="00266D2A"/>
    <w:rsid w:val="00267D99"/>
    <w:rsid w:val="00271CF7"/>
    <w:rsid w:val="002809D5"/>
    <w:rsid w:val="002815D4"/>
    <w:rsid w:val="00283EAA"/>
    <w:rsid w:val="002C3AB2"/>
    <w:rsid w:val="002C788B"/>
    <w:rsid w:val="002D0F63"/>
    <w:rsid w:val="002E4A9D"/>
    <w:rsid w:val="002F7132"/>
    <w:rsid w:val="0032560F"/>
    <w:rsid w:val="00347B84"/>
    <w:rsid w:val="003629C0"/>
    <w:rsid w:val="00396ED8"/>
    <w:rsid w:val="003B6D8C"/>
    <w:rsid w:val="003D4DE6"/>
    <w:rsid w:val="003D68D6"/>
    <w:rsid w:val="003F2F30"/>
    <w:rsid w:val="00404185"/>
    <w:rsid w:val="0041369B"/>
    <w:rsid w:val="004844F4"/>
    <w:rsid w:val="0049530C"/>
    <w:rsid w:val="004B0622"/>
    <w:rsid w:val="004C7E33"/>
    <w:rsid w:val="004D24B8"/>
    <w:rsid w:val="005058E0"/>
    <w:rsid w:val="00516BA1"/>
    <w:rsid w:val="0051744C"/>
    <w:rsid w:val="00591F6E"/>
    <w:rsid w:val="005B17E9"/>
    <w:rsid w:val="005B1E61"/>
    <w:rsid w:val="005E4BCD"/>
    <w:rsid w:val="0060723D"/>
    <w:rsid w:val="0060728A"/>
    <w:rsid w:val="006118CE"/>
    <w:rsid w:val="00621B5D"/>
    <w:rsid w:val="00625B7B"/>
    <w:rsid w:val="00636B4C"/>
    <w:rsid w:val="00645B06"/>
    <w:rsid w:val="006A4E32"/>
    <w:rsid w:val="006E570F"/>
    <w:rsid w:val="00735C3D"/>
    <w:rsid w:val="00743576"/>
    <w:rsid w:val="0075629D"/>
    <w:rsid w:val="00794FBF"/>
    <w:rsid w:val="007958FF"/>
    <w:rsid w:val="00795EF8"/>
    <w:rsid w:val="007C51C8"/>
    <w:rsid w:val="007D4299"/>
    <w:rsid w:val="007E0AC9"/>
    <w:rsid w:val="007F0C50"/>
    <w:rsid w:val="007F2E90"/>
    <w:rsid w:val="007F5177"/>
    <w:rsid w:val="00803B76"/>
    <w:rsid w:val="00806000"/>
    <w:rsid w:val="0083340C"/>
    <w:rsid w:val="00834208"/>
    <w:rsid w:val="00846497"/>
    <w:rsid w:val="00886DFF"/>
    <w:rsid w:val="00895B94"/>
    <w:rsid w:val="008D2132"/>
    <w:rsid w:val="008D55DE"/>
    <w:rsid w:val="008E2973"/>
    <w:rsid w:val="008E3852"/>
    <w:rsid w:val="009123BD"/>
    <w:rsid w:val="00927BDC"/>
    <w:rsid w:val="00944831"/>
    <w:rsid w:val="00945C31"/>
    <w:rsid w:val="00960DF7"/>
    <w:rsid w:val="00960F30"/>
    <w:rsid w:val="0096341D"/>
    <w:rsid w:val="009650E4"/>
    <w:rsid w:val="009836CF"/>
    <w:rsid w:val="009971B7"/>
    <w:rsid w:val="009A5FAA"/>
    <w:rsid w:val="009B2AE9"/>
    <w:rsid w:val="009C30B1"/>
    <w:rsid w:val="009C69AD"/>
    <w:rsid w:val="009D596F"/>
    <w:rsid w:val="009E4EC5"/>
    <w:rsid w:val="00A367C5"/>
    <w:rsid w:val="00A36EE6"/>
    <w:rsid w:val="00A370A7"/>
    <w:rsid w:val="00A67CE1"/>
    <w:rsid w:val="00A83444"/>
    <w:rsid w:val="00A92297"/>
    <w:rsid w:val="00AA2DE1"/>
    <w:rsid w:val="00AB6FD3"/>
    <w:rsid w:val="00AC378A"/>
    <w:rsid w:val="00AD01AD"/>
    <w:rsid w:val="00AD73EE"/>
    <w:rsid w:val="00AE0D0C"/>
    <w:rsid w:val="00AF0194"/>
    <w:rsid w:val="00B03872"/>
    <w:rsid w:val="00B11735"/>
    <w:rsid w:val="00B11A04"/>
    <w:rsid w:val="00B1498C"/>
    <w:rsid w:val="00B400EC"/>
    <w:rsid w:val="00B412A4"/>
    <w:rsid w:val="00B44F8F"/>
    <w:rsid w:val="00B565EE"/>
    <w:rsid w:val="00B75AC7"/>
    <w:rsid w:val="00BA5088"/>
    <w:rsid w:val="00BA6604"/>
    <w:rsid w:val="00BC1595"/>
    <w:rsid w:val="00BC24A1"/>
    <w:rsid w:val="00BD0FC1"/>
    <w:rsid w:val="00BD6FC5"/>
    <w:rsid w:val="00BE5276"/>
    <w:rsid w:val="00C12626"/>
    <w:rsid w:val="00C13955"/>
    <w:rsid w:val="00C31314"/>
    <w:rsid w:val="00C31504"/>
    <w:rsid w:val="00C40A46"/>
    <w:rsid w:val="00C5215B"/>
    <w:rsid w:val="00C7236D"/>
    <w:rsid w:val="00C94537"/>
    <w:rsid w:val="00C96C65"/>
    <w:rsid w:val="00CC0425"/>
    <w:rsid w:val="00CD612F"/>
    <w:rsid w:val="00CD79C4"/>
    <w:rsid w:val="00CE225D"/>
    <w:rsid w:val="00CE42D7"/>
    <w:rsid w:val="00CF6940"/>
    <w:rsid w:val="00D173A7"/>
    <w:rsid w:val="00D27FCB"/>
    <w:rsid w:val="00D51377"/>
    <w:rsid w:val="00D71943"/>
    <w:rsid w:val="00D71AA7"/>
    <w:rsid w:val="00D91A2F"/>
    <w:rsid w:val="00DA0969"/>
    <w:rsid w:val="00DA44B0"/>
    <w:rsid w:val="00DA4C66"/>
    <w:rsid w:val="00DA7838"/>
    <w:rsid w:val="00DB0AC4"/>
    <w:rsid w:val="00DD28FE"/>
    <w:rsid w:val="00DD46F7"/>
    <w:rsid w:val="00E07737"/>
    <w:rsid w:val="00E128A5"/>
    <w:rsid w:val="00E4069C"/>
    <w:rsid w:val="00E50950"/>
    <w:rsid w:val="00E63F56"/>
    <w:rsid w:val="00E75DCD"/>
    <w:rsid w:val="00E76228"/>
    <w:rsid w:val="00E8721D"/>
    <w:rsid w:val="00EA7561"/>
    <w:rsid w:val="00EB517F"/>
    <w:rsid w:val="00EB6320"/>
    <w:rsid w:val="00EC516C"/>
    <w:rsid w:val="00EC7412"/>
    <w:rsid w:val="00ED4056"/>
    <w:rsid w:val="00ED48AB"/>
    <w:rsid w:val="00ED4CC7"/>
    <w:rsid w:val="00EE1B2A"/>
    <w:rsid w:val="00EF48F5"/>
    <w:rsid w:val="00F02003"/>
    <w:rsid w:val="00F034A0"/>
    <w:rsid w:val="00F1380B"/>
    <w:rsid w:val="00F13DD2"/>
    <w:rsid w:val="00F16119"/>
    <w:rsid w:val="00F20C2C"/>
    <w:rsid w:val="00F53F84"/>
    <w:rsid w:val="00F54C97"/>
    <w:rsid w:val="00F6262D"/>
    <w:rsid w:val="00F71116"/>
    <w:rsid w:val="00F86C9D"/>
    <w:rsid w:val="00F933EA"/>
    <w:rsid w:val="00F954C7"/>
    <w:rsid w:val="00FB430F"/>
    <w:rsid w:val="00FB7152"/>
    <w:rsid w:val="00FD17E5"/>
    <w:rsid w:val="00FE0283"/>
    <w:rsid w:val="00FE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FCB74"/>
  <w15:docId w15:val="{2F58A5AD-B4A5-430B-BE53-C21F19F8B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F56"/>
  </w:style>
  <w:style w:type="paragraph" w:styleId="1">
    <w:name w:val="heading 1"/>
    <w:basedOn w:val="a"/>
    <w:link w:val="10"/>
    <w:uiPriority w:val="9"/>
    <w:qFormat/>
    <w:rsid w:val="00F53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D4D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78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53F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annotation reference"/>
    <w:basedOn w:val="a0"/>
    <w:uiPriority w:val="99"/>
    <w:semiHidden/>
    <w:unhideWhenUsed/>
    <w:rsid w:val="001322F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322F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322F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322F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322F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32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322F7"/>
    <w:rPr>
      <w:rFonts w:ascii="Tahoma" w:hAnsi="Tahoma" w:cs="Tahoma"/>
      <w:sz w:val="16"/>
      <w:szCs w:val="16"/>
    </w:rPr>
  </w:style>
  <w:style w:type="character" w:styleId="ab">
    <w:name w:val="Hyperlink"/>
    <w:uiPriority w:val="99"/>
    <w:unhideWhenUsed/>
    <w:rsid w:val="00CF6940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3D4D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ac">
    <w:name w:val="Отступ от заголовка"/>
    <w:basedOn w:val="a"/>
    <w:next w:val="a"/>
    <w:uiPriority w:val="2"/>
    <w:qFormat/>
    <w:rsid w:val="003D4DE6"/>
    <w:pPr>
      <w:keepNext/>
      <w:adjustRightInd w:val="0"/>
      <w:spacing w:after="0" w:line="36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i/>
      <w:sz w:val="28"/>
      <w:szCs w:val="20"/>
      <w:lang w:eastAsia="x-none"/>
    </w:rPr>
  </w:style>
  <w:style w:type="paragraph" w:styleId="ad">
    <w:name w:val="Revision"/>
    <w:hidden/>
    <w:uiPriority w:val="99"/>
    <w:semiHidden/>
    <w:rsid w:val="00C7236D"/>
    <w:pPr>
      <w:spacing w:after="0" w:line="240" w:lineRule="auto"/>
    </w:pPr>
  </w:style>
  <w:style w:type="paragraph" w:styleId="ae">
    <w:name w:val="No Spacing"/>
    <w:uiPriority w:val="1"/>
    <w:qFormat/>
    <w:rsid w:val="00A367C5"/>
    <w:pPr>
      <w:spacing w:after="0" w:line="240" w:lineRule="auto"/>
    </w:pPr>
  </w:style>
  <w:style w:type="paragraph" w:styleId="af">
    <w:name w:val="TOC Heading"/>
    <w:basedOn w:val="1"/>
    <w:next w:val="a"/>
    <w:uiPriority w:val="39"/>
    <w:unhideWhenUsed/>
    <w:qFormat/>
    <w:rsid w:val="00191B95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3B97C-2BCA-406F-A429-793098B75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29</Pages>
  <Words>7084</Words>
  <Characters>40381</Characters>
  <Application>Microsoft Office Word</Application>
  <DocSecurity>0</DocSecurity>
  <Lines>336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</cp:lastModifiedBy>
  <cp:revision>22</cp:revision>
  <dcterms:created xsi:type="dcterms:W3CDTF">2020-08-13T11:50:00Z</dcterms:created>
  <dcterms:modified xsi:type="dcterms:W3CDTF">2020-09-09T11:55:00Z</dcterms:modified>
</cp:coreProperties>
</file>