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78" w:rsidRPr="00400D97" w:rsidRDefault="00586378" w:rsidP="00400D97">
      <w:pPr>
        <w:ind w:right="-7"/>
        <w:jc w:val="center"/>
        <w:rPr>
          <w:b/>
          <w:sz w:val="20"/>
          <w:szCs w:val="20"/>
        </w:rPr>
      </w:pPr>
      <w:bookmarkStart w:id="0" w:name="page1"/>
      <w:bookmarkEnd w:id="0"/>
      <w:r w:rsidRPr="00400D97">
        <w:rPr>
          <w:b/>
        </w:rPr>
        <w:t>ООО «Эффектико Групп»</w:t>
      </w:r>
    </w:p>
    <w:p w:rsidR="00586378" w:rsidRDefault="00586378">
      <w:pPr>
        <w:spacing w:line="97" w:lineRule="exact"/>
        <w:rPr>
          <w:sz w:val="24"/>
          <w:szCs w:val="24"/>
        </w:rPr>
      </w:pPr>
    </w:p>
    <w:p w:rsidR="00586378" w:rsidRDefault="00586378" w:rsidP="00A45075">
      <w:pPr>
        <w:jc w:val="center"/>
        <w:rPr>
          <w:sz w:val="20"/>
          <w:szCs w:val="20"/>
        </w:rPr>
      </w:pPr>
      <w:r>
        <w:rPr>
          <w:b/>
          <w:bCs/>
        </w:rPr>
        <w:t>Редакция журнала «УПРАВЛЕНИЕ КАЧЕСТВОМ ОБРАЗОВАНИЯ:</w:t>
      </w:r>
    </w:p>
    <w:p w:rsidR="00586378" w:rsidRDefault="00586378" w:rsidP="00A45075">
      <w:pPr>
        <w:jc w:val="center"/>
        <w:rPr>
          <w:sz w:val="20"/>
          <w:szCs w:val="20"/>
        </w:rPr>
      </w:pPr>
      <w:r>
        <w:rPr>
          <w:b/>
          <w:bCs/>
        </w:rPr>
        <w:t>теория и практика эффективного администрирования»</w:t>
      </w:r>
    </w:p>
    <w:p w:rsidR="00586378" w:rsidRDefault="00586378">
      <w:pPr>
        <w:spacing w:line="97" w:lineRule="exact"/>
        <w:rPr>
          <w:sz w:val="24"/>
          <w:szCs w:val="24"/>
        </w:rPr>
      </w:pPr>
    </w:p>
    <w:p w:rsidR="00586378" w:rsidRDefault="00586378">
      <w:pPr>
        <w:spacing w:line="236" w:lineRule="auto"/>
        <w:ind w:right="-7"/>
        <w:jc w:val="center"/>
        <w:rPr>
          <w:sz w:val="16"/>
          <w:szCs w:val="16"/>
        </w:rPr>
      </w:pPr>
      <w:r>
        <w:rPr>
          <w:sz w:val="16"/>
          <w:szCs w:val="16"/>
        </w:rPr>
        <w:t>ул. Глинки, д.16/8, офис 13, г. Санкт-Петербург, Пушкин, 196601 тел. 8 (812) 946-66-77, E-</w:t>
      </w:r>
      <w:proofErr w:type="spellStart"/>
      <w:r>
        <w:rPr>
          <w:sz w:val="16"/>
          <w:szCs w:val="16"/>
        </w:rPr>
        <w:t>mail</w:t>
      </w:r>
      <w:proofErr w:type="spellEnd"/>
      <w:r>
        <w:rPr>
          <w:sz w:val="16"/>
          <w:szCs w:val="16"/>
        </w:rPr>
        <w:t xml:space="preserve">: </w:t>
      </w:r>
      <w:hyperlink r:id="rId6">
        <w:r>
          <w:rPr>
            <w:sz w:val="16"/>
            <w:szCs w:val="16"/>
          </w:rPr>
          <w:t xml:space="preserve">effektiko@mail.ru, </w:t>
        </w:r>
      </w:hyperlink>
      <w:r>
        <w:rPr>
          <w:sz w:val="16"/>
          <w:szCs w:val="16"/>
        </w:rPr>
        <w:t xml:space="preserve">http://www.effektiko.ru </w:t>
      </w:r>
    </w:p>
    <w:p w:rsidR="00586378" w:rsidRDefault="00586378">
      <w:pPr>
        <w:spacing w:line="236" w:lineRule="auto"/>
        <w:ind w:right="-7"/>
        <w:jc w:val="center"/>
        <w:rPr>
          <w:sz w:val="16"/>
          <w:szCs w:val="16"/>
        </w:rPr>
      </w:pPr>
      <w:r>
        <w:rPr>
          <w:sz w:val="16"/>
          <w:szCs w:val="16"/>
        </w:rPr>
        <w:t>ОКПО 79729968, ОГРН 1057813304670, ИНН/КПП 7820305556/782001001</w:t>
      </w:r>
    </w:p>
    <w:p w:rsidR="00586378" w:rsidRDefault="00A91F5C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76199</wp:posOffset>
                </wp:positionV>
                <wp:extent cx="6474460" cy="0"/>
                <wp:effectExtent l="0" t="0" r="254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D02C4D" id="Shap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6pt" to="50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103504</wp:posOffset>
                </wp:positionV>
                <wp:extent cx="6474460" cy="0"/>
                <wp:effectExtent l="0" t="0" r="254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C893BF" id="Shape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8.15pt" to="504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586378" w:rsidRDefault="00586378">
      <w:pPr>
        <w:spacing w:line="237" w:lineRule="exact"/>
        <w:rPr>
          <w:sz w:val="24"/>
          <w:szCs w:val="24"/>
        </w:rPr>
      </w:pPr>
    </w:p>
    <w:p w:rsidR="00DE34A5" w:rsidRDefault="00586378" w:rsidP="00DE34A5">
      <w:pPr>
        <w:ind w:left="340" w:right="-4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исх. № 2</w:t>
      </w:r>
      <w:r w:rsidR="00E17C99">
        <w:rPr>
          <w:sz w:val="24"/>
          <w:szCs w:val="24"/>
        </w:rPr>
        <w:t>6</w:t>
      </w:r>
      <w:r w:rsidR="00A41E7A">
        <w:rPr>
          <w:sz w:val="24"/>
          <w:szCs w:val="24"/>
        </w:rPr>
        <w:t>7</w:t>
      </w:r>
      <w:r>
        <w:rPr>
          <w:sz w:val="24"/>
          <w:szCs w:val="24"/>
        </w:rPr>
        <w:t xml:space="preserve">   </w:t>
      </w:r>
      <w:r w:rsidR="00DE34A5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 xml:space="preserve">   от </w:t>
      </w:r>
      <w:r w:rsidR="00B82A13">
        <w:rPr>
          <w:sz w:val="24"/>
          <w:szCs w:val="24"/>
        </w:rPr>
        <w:t>1</w:t>
      </w:r>
      <w:r w:rsidR="00A41E7A">
        <w:rPr>
          <w:sz w:val="24"/>
          <w:szCs w:val="24"/>
        </w:rPr>
        <w:t>7</w:t>
      </w:r>
      <w:r w:rsidR="00067CF5">
        <w:rPr>
          <w:sz w:val="24"/>
          <w:szCs w:val="24"/>
        </w:rPr>
        <w:t>.12</w:t>
      </w:r>
      <w:r>
        <w:rPr>
          <w:sz w:val="24"/>
          <w:szCs w:val="24"/>
        </w:rPr>
        <w:t>.2019 г.</w:t>
      </w:r>
    </w:p>
    <w:p w:rsidR="00A25F47" w:rsidRDefault="006D36ED" w:rsidP="00A25F47">
      <w:pPr>
        <w:ind w:left="5954" w:right="-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Начальнику </w:t>
      </w:r>
      <w:r w:rsidR="00A41E7A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образования Администрации </w:t>
      </w:r>
      <w:r w:rsidR="00903CDE">
        <w:rPr>
          <w:b/>
          <w:bCs/>
          <w:sz w:val="24"/>
          <w:szCs w:val="24"/>
        </w:rPr>
        <w:t>Сулейман-</w:t>
      </w:r>
      <w:proofErr w:type="spellStart"/>
      <w:r w:rsidR="00903CDE">
        <w:rPr>
          <w:b/>
          <w:bCs/>
          <w:sz w:val="24"/>
          <w:szCs w:val="24"/>
        </w:rPr>
        <w:t>Стальского</w:t>
      </w:r>
      <w:proofErr w:type="spellEnd"/>
      <w:r w:rsidR="00903CDE">
        <w:rPr>
          <w:b/>
          <w:bCs/>
          <w:sz w:val="24"/>
          <w:szCs w:val="24"/>
        </w:rPr>
        <w:t xml:space="preserve"> </w:t>
      </w:r>
      <w:r w:rsidR="002F2DF5">
        <w:rPr>
          <w:b/>
          <w:bCs/>
          <w:sz w:val="24"/>
          <w:szCs w:val="24"/>
        </w:rPr>
        <w:t xml:space="preserve"> </w:t>
      </w:r>
      <w:r w:rsidR="00CB6136">
        <w:rPr>
          <w:b/>
          <w:bCs/>
          <w:sz w:val="24"/>
          <w:szCs w:val="24"/>
        </w:rPr>
        <w:t>района</w:t>
      </w:r>
    </w:p>
    <w:p w:rsidR="00586378" w:rsidRPr="00EA5BA7" w:rsidRDefault="00903CDE" w:rsidP="00A25F47">
      <w:pPr>
        <w:ind w:left="5954" w:right="-4"/>
        <w:jc w:val="right"/>
        <w:rPr>
          <w:b/>
          <w:bCs/>
          <w:sz w:val="12"/>
          <w:szCs w:val="12"/>
        </w:rPr>
      </w:pPr>
      <w:r>
        <w:rPr>
          <w:b/>
          <w:bCs/>
          <w:sz w:val="24"/>
          <w:szCs w:val="24"/>
        </w:rPr>
        <w:t xml:space="preserve">К.А. </w:t>
      </w:r>
      <w:proofErr w:type="spellStart"/>
      <w:r>
        <w:rPr>
          <w:b/>
          <w:bCs/>
          <w:sz w:val="24"/>
          <w:szCs w:val="24"/>
        </w:rPr>
        <w:t>Аминову</w:t>
      </w:r>
      <w:proofErr w:type="spellEnd"/>
    </w:p>
    <w:p w:rsidR="00586378" w:rsidRPr="00DE34A5" w:rsidRDefault="00586378" w:rsidP="00944782">
      <w:pPr>
        <w:ind w:right="-7"/>
        <w:jc w:val="center"/>
        <w:rPr>
          <w:sz w:val="12"/>
          <w:szCs w:val="12"/>
        </w:rPr>
      </w:pPr>
      <w:r>
        <w:rPr>
          <w:b/>
          <w:bCs/>
          <w:sz w:val="24"/>
          <w:szCs w:val="24"/>
        </w:rPr>
        <w:t>Уважаем</w:t>
      </w:r>
      <w:r w:rsidR="002E0DB1">
        <w:rPr>
          <w:b/>
          <w:bCs/>
          <w:sz w:val="24"/>
          <w:szCs w:val="24"/>
        </w:rPr>
        <w:t>ый</w:t>
      </w:r>
      <w:r w:rsidR="00653565">
        <w:rPr>
          <w:b/>
          <w:bCs/>
          <w:sz w:val="24"/>
          <w:szCs w:val="24"/>
        </w:rPr>
        <w:t xml:space="preserve"> </w:t>
      </w:r>
      <w:r w:rsidR="0052279F">
        <w:rPr>
          <w:b/>
          <w:bCs/>
          <w:sz w:val="24"/>
          <w:szCs w:val="24"/>
        </w:rPr>
        <w:t xml:space="preserve"> </w:t>
      </w:r>
      <w:proofErr w:type="spellStart"/>
      <w:r w:rsidR="00903CDE">
        <w:rPr>
          <w:b/>
          <w:bCs/>
          <w:sz w:val="24"/>
          <w:szCs w:val="24"/>
        </w:rPr>
        <w:t>Качабек</w:t>
      </w:r>
      <w:proofErr w:type="spellEnd"/>
      <w:r w:rsidR="00903CDE">
        <w:rPr>
          <w:b/>
          <w:bCs/>
          <w:sz w:val="24"/>
          <w:szCs w:val="24"/>
        </w:rPr>
        <w:t xml:space="preserve"> Аминович</w:t>
      </w:r>
      <w:bookmarkStart w:id="1" w:name="_GoBack"/>
      <w:bookmarkEnd w:id="1"/>
      <w:r w:rsidR="00C13B5A">
        <w:rPr>
          <w:b/>
          <w:bCs/>
          <w:sz w:val="24"/>
          <w:szCs w:val="24"/>
        </w:rPr>
        <w:t>!</w:t>
      </w:r>
    </w:p>
    <w:p w:rsidR="004A2D3F" w:rsidRDefault="004A2D3F" w:rsidP="00EA5BA7">
      <w:pPr>
        <w:ind w:left="8"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Информируем Вас о том, что в период с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 31 января 2020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состоится </w:t>
      </w:r>
      <w:r w:rsidR="00B8000B" w:rsidRPr="00B8000B">
        <w:rPr>
          <w:b/>
          <w:sz w:val="24"/>
          <w:szCs w:val="24"/>
        </w:rPr>
        <w:t>5-я</w:t>
      </w:r>
      <w:r w:rsidRPr="004A2D3F">
        <w:rPr>
          <w:b/>
          <w:sz w:val="24"/>
          <w:szCs w:val="24"/>
        </w:rPr>
        <w:t xml:space="preserve"> </w:t>
      </w:r>
      <w:r w:rsidRPr="004A2D3F">
        <w:rPr>
          <w:b/>
          <w:bCs/>
          <w:sz w:val="24"/>
          <w:szCs w:val="24"/>
        </w:rPr>
        <w:t>Всероссийская метапредметная олимпиада по ФГОС</w:t>
      </w:r>
      <w:r w:rsidRPr="004A2D3F">
        <w:rPr>
          <w:b/>
          <w:sz w:val="24"/>
          <w:szCs w:val="24"/>
        </w:rPr>
        <w:t xml:space="preserve"> </w:t>
      </w:r>
      <w:r w:rsidRPr="004A2D3F">
        <w:rPr>
          <w:b/>
          <w:bCs/>
          <w:sz w:val="24"/>
          <w:szCs w:val="24"/>
        </w:rPr>
        <w:t>«Новые знания»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 Олимпиада).</w:t>
      </w:r>
    </w:p>
    <w:p w:rsidR="004A2D3F" w:rsidRDefault="004A2D3F" w:rsidP="004A2D3F">
      <w:pPr>
        <w:spacing w:line="236" w:lineRule="auto"/>
        <w:ind w:left="8"/>
        <w:jc w:val="both"/>
        <w:rPr>
          <w:sz w:val="24"/>
          <w:szCs w:val="24"/>
        </w:rPr>
      </w:pPr>
      <w:r>
        <w:rPr>
          <w:sz w:val="24"/>
          <w:szCs w:val="24"/>
        </w:rPr>
        <w:t>О проведении Олимпиады информированы все органы управления образованием субъектов РФ.</w:t>
      </w:r>
    </w:p>
    <w:p w:rsidR="00586378" w:rsidRDefault="00586378">
      <w:pPr>
        <w:spacing w:line="14" w:lineRule="exact"/>
        <w:rPr>
          <w:sz w:val="24"/>
          <w:szCs w:val="24"/>
        </w:rPr>
      </w:pPr>
    </w:p>
    <w:p w:rsidR="004A2D3F" w:rsidRDefault="004A2D3F" w:rsidP="004A2D3F">
      <w:pPr>
        <w:spacing w:line="234" w:lineRule="auto"/>
        <w:ind w:left="8" w:firstLine="708"/>
        <w:jc w:val="both"/>
        <w:rPr>
          <w:b/>
          <w:bCs/>
          <w:sz w:val="24"/>
          <w:szCs w:val="24"/>
        </w:rPr>
      </w:pPr>
      <w:r w:rsidRPr="004A2D3F">
        <w:rPr>
          <w:bCs/>
          <w:sz w:val="24"/>
          <w:szCs w:val="24"/>
        </w:rPr>
        <w:t>Подробные условия участия, порядок регистрации и организационно-методическое сопровождение Олимпиады размещены на сайте технического оператора</w:t>
      </w:r>
      <w:r>
        <w:rPr>
          <w:b/>
          <w:bCs/>
          <w:sz w:val="24"/>
          <w:szCs w:val="24"/>
        </w:rPr>
        <w:t xml:space="preserve"> </w:t>
      </w:r>
      <w:hyperlink r:id="rId7">
        <w:r>
          <w:rPr>
            <w:b/>
            <w:bCs/>
            <w:color w:val="0000FF"/>
            <w:sz w:val="24"/>
            <w:szCs w:val="24"/>
            <w:u w:val="single"/>
          </w:rPr>
          <w:t>www.effekttest.ru</w:t>
        </w:r>
        <w:r>
          <w:rPr>
            <w:b/>
            <w:bCs/>
            <w:sz w:val="24"/>
            <w:szCs w:val="24"/>
            <w:u w:val="single"/>
          </w:rPr>
          <w:t>.</w:t>
        </w:r>
      </w:hyperlink>
    </w:p>
    <w:p w:rsidR="004A2D3F" w:rsidRDefault="004A2D3F" w:rsidP="004A2D3F">
      <w:pPr>
        <w:spacing w:line="1" w:lineRule="exact"/>
        <w:rPr>
          <w:b/>
          <w:bCs/>
          <w:sz w:val="24"/>
          <w:szCs w:val="24"/>
        </w:rPr>
      </w:pPr>
    </w:p>
    <w:p w:rsidR="004A2D3F" w:rsidRPr="004A2D3F" w:rsidRDefault="004A2D3F" w:rsidP="004A2D3F">
      <w:pPr>
        <w:spacing w:line="235" w:lineRule="auto"/>
        <w:ind w:left="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Регистрация общеобразовательных учреждений осуществляется на вышеуказанном сайте в срок </w:t>
      </w:r>
      <w:r w:rsidRPr="004A2D3F">
        <w:rPr>
          <w:b/>
          <w:sz w:val="24"/>
          <w:szCs w:val="24"/>
        </w:rPr>
        <w:t>по 27 декабря 2019 г.</w:t>
      </w:r>
    </w:p>
    <w:p w:rsidR="00586378" w:rsidRDefault="00586378">
      <w:pPr>
        <w:spacing w:line="238" w:lineRule="auto"/>
        <w:ind w:left="8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Учитывая высокую значимость проведения данной Олимпиады для системы начального общего образования, разработчиками заданий – специалистами Института Детства Российского государственного педагогического университета имени А.И. Герцена – </w:t>
      </w:r>
      <w:r w:rsidRPr="00EA2ADA">
        <w:rPr>
          <w:bCs/>
          <w:sz w:val="24"/>
          <w:szCs w:val="24"/>
        </w:rPr>
        <w:t>определено содержание</w:t>
      </w:r>
      <w:r w:rsidRPr="00EA2ADA">
        <w:rPr>
          <w:sz w:val="24"/>
          <w:szCs w:val="24"/>
        </w:rPr>
        <w:t xml:space="preserve"> </w:t>
      </w:r>
      <w:r w:rsidRPr="00EA2ADA">
        <w:rPr>
          <w:bCs/>
          <w:sz w:val="24"/>
          <w:szCs w:val="24"/>
        </w:rPr>
        <w:t xml:space="preserve">олимпиадных тестов, направленных на проверку наиболее важных </w:t>
      </w:r>
      <w:proofErr w:type="spellStart"/>
      <w:r w:rsidRPr="00EA2ADA">
        <w:rPr>
          <w:bCs/>
          <w:sz w:val="24"/>
          <w:szCs w:val="24"/>
        </w:rPr>
        <w:t>метапредметных</w:t>
      </w:r>
      <w:proofErr w:type="spellEnd"/>
      <w:r w:rsidRPr="00EA2ADA">
        <w:rPr>
          <w:bCs/>
          <w:sz w:val="24"/>
          <w:szCs w:val="24"/>
        </w:rPr>
        <w:t xml:space="preserve"> результатов. Для этой Олимпиады отобраны следующие УУД:</w:t>
      </w:r>
    </w:p>
    <w:p w:rsidR="00586378" w:rsidRDefault="00586378">
      <w:pPr>
        <w:spacing w:line="31" w:lineRule="exact"/>
        <w:rPr>
          <w:sz w:val="24"/>
          <w:szCs w:val="24"/>
        </w:rPr>
      </w:pPr>
    </w:p>
    <w:p w:rsidR="00586378" w:rsidRDefault="00586378" w:rsidP="00C34F36">
      <w:pPr>
        <w:numPr>
          <w:ilvl w:val="0"/>
          <w:numId w:val="1"/>
        </w:numPr>
        <w:tabs>
          <w:tab w:val="left" w:pos="851"/>
        </w:tabs>
        <w:spacing w:line="226" w:lineRule="auto"/>
        <w:ind w:left="8" w:firstLine="70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использовать знаково-символические средства, в том числе модели и схемы для решения учебных заданий и познавательных задач;</w:t>
      </w:r>
    </w:p>
    <w:p w:rsidR="00586378" w:rsidRDefault="00586378" w:rsidP="00C34F36">
      <w:pPr>
        <w:tabs>
          <w:tab w:val="left" w:pos="851"/>
        </w:tabs>
        <w:spacing w:line="32" w:lineRule="exact"/>
        <w:rPr>
          <w:rFonts w:ascii="Symbol" w:hAnsi="Symbol" w:cs="Symbol"/>
          <w:sz w:val="24"/>
          <w:szCs w:val="24"/>
        </w:rPr>
      </w:pPr>
    </w:p>
    <w:p w:rsidR="00586378" w:rsidRDefault="00586378" w:rsidP="00C34F36">
      <w:pPr>
        <w:numPr>
          <w:ilvl w:val="0"/>
          <w:numId w:val="1"/>
        </w:numPr>
        <w:tabs>
          <w:tab w:val="left" w:pos="851"/>
        </w:tabs>
        <w:spacing w:line="226" w:lineRule="auto"/>
        <w:ind w:left="8" w:right="20" w:firstLine="70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проводить сравнение по заданным критериям и самостоятельно выделенным;</w:t>
      </w:r>
    </w:p>
    <w:p w:rsidR="00586378" w:rsidRDefault="00586378" w:rsidP="00C34F36">
      <w:pPr>
        <w:tabs>
          <w:tab w:val="left" w:pos="851"/>
        </w:tabs>
        <w:spacing w:line="1" w:lineRule="exact"/>
        <w:rPr>
          <w:rFonts w:ascii="Symbol" w:hAnsi="Symbol" w:cs="Symbol"/>
          <w:sz w:val="24"/>
          <w:szCs w:val="24"/>
        </w:rPr>
      </w:pPr>
    </w:p>
    <w:p w:rsidR="00586378" w:rsidRDefault="00586378" w:rsidP="00C34F36">
      <w:pPr>
        <w:numPr>
          <w:ilvl w:val="0"/>
          <w:numId w:val="1"/>
        </w:numPr>
        <w:tabs>
          <w:tab w:val="left" w:pos="851"/>
        </w:tabs>
        <w:ind w:left="1408" w:hanging="70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устанавливать причинно-следственные связи, выделять следствия, находить причины;</w:t>
      </w:r>
    </w:p>
    <w:p w:rsidR="00586378" w:rsidRDefault="00586378" w:rsidP="00C34F36">
      <w:pPr>
        <w:tabs>
          <w:tab w:val="left" w:pos="851"/>
        </w:tabs>
        <w:spacing w:line="29" w:lineRule="exact"/>
        <w:rPr>
          <w:rFonts w:ascii="Symbol" w:hAnsi="Symbol" w:cs="Symbol"/>
          <w:sz w:val="24"/>
          <w:szCs w:val="24"/>
        </w:rPr>
      </w:pPr>
    </w:p>
    <w:p w:rsidR="004A2D3F" w:rsidRPr="004A2D3F" w:rsidRDefault="00586378" w:rsidP="00C34F36">
      <w:pPr>
        <w:numPr>
          <w:ilvl w:val="0"/>
          <w:numId w:val="1"/>
        </w:numPr>
        <w:tabs>
          <w:tab w:val="left" w:pos="851"/>
        </w:tabs>
        <w:spacing w:line="226" w:lineRule="auto"/>
        <w:ind w:left="708" w:right="2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 xml:space="preserve">осуществлять поиск необходимой информации для выполнения учебных заданий. </w:t>
      </w:r>
    </w:p>
    <w:p w:rsidR="00586378" w:rsidRDefault="00586378" w:rsidP="004A2D3F">
      <w:pPr>
        <w:tabs>
          <w:tab w:val="left" w:pos="851"/>
        </w:tabs>
        <w:spacing w:line="226" w:lineRule="auto"/>
        <w:ind w:left="708" w:right="2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Безусловным достоинством содержания олимпиадных заданий является тот факт, что</w:t>
      </w:r>
    </w:p>
    <w:p w:rsidR="00586378" w:rsidRDefault="00586378">
      <w:pPr>
        <w:spacing w:line="13" w:lineRule="exact"/>
        <w:rPr>
          <w:sz w:val="24"/>
          <w:szCs w:val="24"/>
        </w:rPr>
      </w:pPr>
    </w:p>
    <w:p w:rsidR="00586378" w:rsidRDefault="00586378">
      <w:pPr>
        <w:spacing w:line="238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проверка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вышеназванных</w:t>
      </w:r>
      <w:proofErr w:type="gramEnd"/>
      <w:r>
        <w:rPr>
          <w:sz w:val="24"/>
          <w:szCs w:val="24"/>
        </w:rPr>
        <w:t xml:space="preserve"> познавательных УУД проверяется одновременно по следующим предметным областям: </w:t>
      </w:r>
      <w:r>
        <w:rPr>
          <w:i/>
          <w:iCs/>
          <w:sz w:val="24"/>
          <w:szCs w:val="24"/>
        </w:rPr>
        <w:t>математика,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русский язык,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окружающий мир,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литературное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чтение</w:t>
      </w:r>
      <w:r>
        <w:rPr>
          <w:sz w:val="24"/>
          <w:szCs w:val="24"/>
        </w:rPr>
        <w:t>. Такой комплексный подход к отбору олимпиадных заданий не только стимулирует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творческую познавательную активность школьников, но и обеспечивает дополнительную подготовку обучающихся к Всероссийским проверочным работам (ВПР), которые стали обязательными для выпускников начальной школы.</w:t>
      </w:r>
    </w:p>
    <w:p w:rsidR="00586378" w:rsidRDefault="00586378">
      <w:pPr>
        <w:spacing w:line="14" w:lineRule="exact"/>
        <w:rPr>
          <w:sz w:val="24"/>
          <w:szCs w:val="24"/>
        </w:rPr>
      </w:pPr>
    </w:p>
    <w:p w:rsidR="00586378" w:rsidRDefault="00586378">
      <w:pPr>
        <w:spacing w:line="234" w:lineRule="auto"/>
        <w:ind w:left="8" w:right="20" w:firstLine="708"/>
        <w:jc w:val="both"/>
        <w:rPr>
          <w:sz w:val="20"/>
          <w:szCs w:val="20"/>
        </w:rPr>
      </w:pPr>
      <w:r>
        <w:rPr>
          <w:sz w:val="24"/>
          <w:szCs w:val="24"/>
        </w:rPr>
        <w:t>Обращаем внимание, что участие школьников в Олимпиаде осуществляется на добровольной основе с согласия родителей (законных представителей).</w:t>
      </w:r>
    </w:p>
    <w:p w:rsidR="00586378" w:rsidRDefault="00586378">
      <w:pPr>
        <w:spacing w:line="14" w:lineRule="exact"/>
        <w:rPr>
          <w:sz w:val="24"/>
          <w:szCs w:val="24"/>
        </w:rPr>
      </w:pPr>
    </w:p>
    <w:p w:rsidR="00586378" w:rsidRDefault="00586378" w:rsidP="00C34F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Организаторами Олимпиады являются редакция российского журнала «УПРАВЛЕНИЕ КАЧЕСТВОМ ОБРАЗОВАНИЯ: теория и практика эффективного администрирования» совместно с Издательством «Эффектико-пресс» (полное наименование юридического лица – ООО «Эффектико Групп»), при участии Российского государственного педагогического университета имени А.И. Герцена. Техническим оператором Олимпиады является Центр независимых педагогических измерений «</w:t>
      </w:r>
      <w:proofErr w:type="spellStart"/>
      <w:r>
        <w:rPr>
          <w:sz w:val="24"/>
          <w:szCs w:val="24"/>
        </w:rPr>
        <w:t>ЭффектТест</w:t>
      </w:r>
      <w:proofErr w:type="spellEnd"/>
      <w:r>
        <w:rPr>
          <w:sz w:val="24"/>
          <w:szCs w:val="24"/>
        </w:rPr>
        <w:t>».</w:t>
      </w:r>
    </w:p>
    <w:p w:rsidR="00586378" w:rsidRDefault="00586378">
      <w:pPr>
        <w:spacing w:line="18" w:lineRule="exact"/>
        <w:rPr>
          <w:sz w:val="24"/>
          <w:szCs w:val="24"/>
        </w:rPr>
      </w:pPr>
    </w:p>
    <w:p w:rsidR="00586378" w:rsidRDefault="00586378">
      <w:pPr>
        <w:spacing w:line="13" w:lineRule="exact"/>
        <w:rPr>
          <w:b/>
          <w:bCs/>
          <w:sz w:val="24"/>
          <w:szCs w:val="24"/>
        </w:rPr>
      </w:pPr>
    </w:p>
    <w:p w:rsidR="00586378" w:rsidRDefault="00586378" w:rsidP="00C34F36">
      <w:pPr>
        <w:tabs>
          <w:tab w:val="left" w:pos="1143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информационной открытости и широкого ознакомления педагогической и родительской общественности о проведении данной Олимпиады Оргкомитетом подготовлен электронный баннер для его размещения на официальных сайтах органов управления образованием, методических служб и общеобразовательных организаций. Баннер размещен на официальном сайте Олимпиады в разделе «Организационно-методическое сопровождение».</w:t>
      </w:r>
    </w:p>
    <w:p w:rsidR="00586378" w:rsidRDefault="00586378">
      <w:pPr>
        <w:spacing w:line="17" w:lineRule="exact"/>
        <w:rPr>
          <w:sz w:val="24"/>
          <w:szCs w:val="24"/>
        </w:rPr>
      </w:pPr>
    </w:p>
    <w:p w:rsidR="00DE34A5" w:rsidRDefault="00586378" w:rsidP="00DE34A5">
      <w:pPr>
        <w:spacing w:line="236" w:lineRule="auto"/>
        <w:ind w:left="8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Просим Вас довести данную информацию до сведения руководителей подведомственных общеобразовательных учреждений о возможности участия школьников 2-4-х классов в данной Олимпиаде.</w:t>
      </w:r>
    </w:p>
    <w:p w:rsidR="00586378" w:rsidRDefault="00FD6107" w:rsidP="00DE34A5">
      <w:pPr>
        <w:spacing w:line="236" w:lineRule="auto"/>
        <w:ind w:left="8" w:firstLine="708"/>
        <w:jc w:val="both"/>
        <w:rPr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E5C5EE" wp14:editId="42E6F66E">
            <wp:simplePos x="0" y="0"/>
            <wp:positionH relativeFrom="column">
              <wp:posOffset>1952625</wp:posOffset>
            </wp:positionH>
            <wp:positionV relativeFrom="paragraph">
              <wp:posOffset>99695</wp:posOffset>
            </wp:positionV>
            <wp:extent cx="981075" cy="560705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107" w:rsidRPr="00A45075" w:rsidRDefault="00FD6107">
      <w:pPr>
        <w:spacing w:line="262" w:lineRule="exact"/>
        <w:rPr>
          <w:sz w:val="16"/>
          <w:szCs w:val="16"/>
        </w:rPr>
      </w:pPr>
    </w:p>
    <w:p w:rsidR="00586378" w:rsidRDefault="00586378">
      <w:pPr>
        <w:tabs>
          <w:tab w:val="left" w:pos="6228"/>
        </w:tabs>
        <w:ind w:left="8"/>
        <w:rPr>
          <w:sz w:val="20"/>
          <w:szCs w:val="20"/>
        </w:rPr>
      </w:pPr>
      <w:r>
        <w:rPr>
          <w:b/>
          <w:bCs/>
          <w:sz w:val="24"/>
          <w:szCs w:val="24"/>
        </w:rPr>
        <w:t>Генеральный директор</w:t>
      </w:r>
      <w:r w:rsidR="00FD6107">
        <w:rPr>
          <w:b/>
          <w:bCs/>
          <w:sz w:val="24"/>
          <w:szCs w:val="24"/>
        </w:rPr>
        <w:t xml:space="preserve">    </w:t>
      </w:r>
      <w:r>
        <w:rPr>
          <w:b/>
          <w:bCs/>
          <w:sz w:val="23"/>
          <w:szCs w:val="23"/>
        </w:rPr>
        <w:t>И.А. Ткачев</w:t>
      </w:r>
    </w:p>
    <w:sectPr w:rsidR="00586378" w:rsidSect="00DE34A5">
      <w:pgSz w:w="11900" w:h="16838"/>
      <w:pgMar w:top="567" w:right="846" w:bottom="284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99221DF8"/>
    <w:lvl w:ilvl="0" w:tplc="362CB324">
      <w:start w:val="1"/>
      <w:numFmt w:val="bullet"/>
      <w:lvlText w:val=""/>
      <w:lvlJc w:val="left"/>
    </w:lvl>
    <w:lvl w:ilvl="1" w:tplc="FAFADA0C">
      <w:numFmt w:val="decimal"/>
      <w:lvlText w:val=""/>
      <w:lvlJc w:val="left"/>
      <w:rPr>
        <w:rFonts w:cs="Times New Roman"/>
      </w:rPr>
    </w:lvl>
    <w:lvl w:ilvl="2" w:tplc="831A05C2">
      <w:numFmt w:val="decimal"/>
      <w:lvlText w:val=""/>
      <w:lvlJc w:val="left"/>
      <w:rPr>
        <w:rFonts w:cs="Times New Roman"/>
      </w:rPr>
    </w:lvl>
    <w:lvl w:ilvl="3" w:tplc="495261EC">
      <w:numFmt w:val="decimal"/>
      <w:lvlText w:val=""/>
      <w:lvlJc w:val="left"/>
      <w:rPr>
        <w:rFonts w:cs="Times New Roman"/>
      </w:rPr>
    </w:lvl>
    <w:lvl w:ilvl="4" w:tplc="111A5096">
      <w:numFmt w:val="decimal"/>
      <w:lvlText w:val=""/>
      <w:lvlJc w:val="left"/>
      <w:rPr>
        <w:rFonts w:cs="Times New Roman"/>
      </w:rPr>
    </w:lvl>
    <w:lvl w:ilvl="5" w:tplc="F208B8C4">
      <w:numFmt w:val="decimal"/>
      <w:lvlText w:val=""/>
      <w:lvlJc w:val="left"/>
      <w:rPr>
        <w:rFonts w:cs="Times New Roman"/>
      </w:rPr>
    </w:lvl>
    <w:lvl w:ilvl="6" w:tplc="CB4EF4D2">
      <w:numFmt w:val="decimal"/>
      <w:lvlText w:val=""/>
      <w:lvlJc w:val="left"/>
      <w:rPr>
        <w:rFonts w:cs="Times New Roman"/>
      </w:rPr>
    </w:lvl>
    <w:lvl w:ilvl="7" w:tplc="AAB8D0F0">
      <w:numFmt w:val="decimal"/>
      <w:lvlText w:val=""/>
      <w:lvlJc w:val="left"/>
      <w:rPr>
        <w:rFonts w:cs="Times New Roman"/>
      </w:rPr>
    </w:lvl>
    <w:lvl w:ilvl="8" w:tplc="183E4232">
      <w:numFmt w:val="decimal"/>
      <w:lvlText w:val=""/>
      <w:lvlJc w:val="left"/>
      <w:rPr>
        <w:rFonts w:cs="Times New Roman"/>
      </w:rPr>
    </w:lvl>
  </w:abstractNum>
  <w:abstractNum w:abstractNumId="1">
    <w:nsid w:val="66334873"/>
    <w:multiLevelType w:val="hybridMultilevel"/>
    <w:tmpl w:val="E6A6177E"/>
    <w:lvl w:ilvl="0" w:tplc="A406063E">
      <w:start w:val="1"/>
      <w:numFmt w:val="bullet"/>
      <w:lvlText w:val="с"/>
      <w:lvlJc w:val="left"/>
    </w:lvl>
    <w:lvl w:ilvl="1" w:tplc="BD6450BE">
      <w:start w:val="1"/>
      <w:numFmt w:val="bullet"/>
      <w:lvlText w:val="С"/>
      <w:lvlJc w:val="left"/>
    </w:lvl>
    <w:lvl w:ilvl="2" w:tplc="D9682298">
      <w:numFmt w:val="decimal"/>
      <w:lvlText w:val=""/>
      <w:lvlJc w:val="left"/>
      <w:rPr>
        <w:rFonts w:cs="Times New Roman"/>
      </w:rPr>
    </w:lvl>
    <w:lvl w:ilvl="3" w:tplc="6FFE018C">
      <w:numFmt w:val="decimal"/>
      <w:lvlText w:val=""/>
      <w:lvlJc w:val="left"/>
      <w:rPr>
        <w:rFonts w:cs="Times New Roman"/>
      </w:rPr>
    </w:lvl>
    <w:lvl w:ilvl="4" w:tplc="93CED6D2">
      <w:numFmt w:val="decimal"/>
      <w:lvlText w:val=""/>
      <w:lvlJc w:val="left"/>
      <w:rPr>
        <w:rFonts w:cs="Times New Roman"/>
      </w:rPr>
    </w:lvl>
    <w:lvl w:ilvl="5" w:tplc="F4781FF4">
      <w:numFmt w:val="decimal"/>
      <w:lvlText w:val=""/>
      <w:lvlJc w:val="left"/>
      <w:rPr>
        <w:rFonts w:cs="Times New Roman"/>
      </w:rPr>
    </w:lvl>
    <w:lvl w:ilvl="6" w:tplc="2ACE6CB6">
      <w:numFmt w:val="decimal"/>
      <w:lvlText w:val=""/>
      <w:lvlJc w:val="left"/>
      <w:rPr>
        <w:rFonts w:cs="Times New Roman"/>
      </w:rPr>
    </w:lvl>
    <w:lvl w:ilvl="7" w:tplc="151C203C">
      <w:numFmt w:val="decimal"/>
      <w:lvlText w:val=""/>
      <w:lvlJc w:val="left"/>
      <w:rPr>
        <w:rFonts w:cs="Times New Roman"/>
      </w:rPr>
    </w:lvl>
    <w:lvl w:ilvl="8" w:tplc="E7FE97D4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47"/>
    <w:rsid w:val="00001A81"/>
    <w:rsid w:val="00004591"/>
    <w:rsid w:val="000067AD"/>
    <w:rsid w:val="000113E1"/>
    <w:rsid w:val="00013DD0"/>
    <w:rsid w:val="00013ED0"/>
    <w:rsid w:val="000220A6"/>
    <w:rsid w:val="000315C4"/>
    <w:rsid w:val="00033699"/>
    <w:rsid w:val="000355B3"/>
    <w:rsid w:val="00037DC8"/>
    <w:rsid w:val="000405C4"/>
    <w:rsid w:val="00040FBD"/>
    <w:rsid w:val="00044EE9"/>
    <w:rsid w:val="000467BC"/>
    <w:rsid w:val="00051F1E"/>
    <w:rsid w:val="00055026"/>
    <w:rsid w:val="00056A10"/>
    <w:rsid w:val="00061495"/>
    <w:rsid w:val="0006440B"/>
    <w:rsid w:val="000670F8"/>
    <w:rsid w:val="000671AC"/>
    <w:rsid w:val="00067CF5"/>
    <w:rsid w:val="00074356"/>
    <w:rsid w:val="000746C9"/>
    <w:rsid w:val="0008142B"/>
    <w:rsid w:val="00083713"/>
    <w:rsid w:val="00094904"/>
    <w:rsid w:val="00094B01"/>
    <w:rsid w:val="00095377"/>
    <w:rsid w:val="000A388A"/>
    <w:rsid w:val="000A5662"/>
    <w:rsid w:val="000B2389"/>
    <w:rsid w:val="000B4003"/>
    <w:rsid w:val="000B4DE4"/>
    <w:rsid w:val="000B4DE5"/>
    <w:rsid w:val="000B5C82"/>
    <w:rsid w:val="000B5C94"/>
    <w:rsid w:val="000B6097"/>
    <w:rsid w:val="000B7580"/>
    <w:rsid w:val="000C4131"/>
    <w:rsid w:val="000D0FC0"/>
    <w:rsid w:val="000D2441"/>
    <w:rsid w:val="000D439C"/>
    <w:rsid w:val="000E375F"/>
    <w:rsid w:val="000F078C"/>
    <w:rsid w:val="000F24DE"/>
    <w:rsid w:val="000F3DA5"/>
    <w:rsid w:val="000F692A"/>
    <w:rsid w:val="0010288C"/>
    <w:rsid w:val="001119F9"/>
    <w:rsid w:val="00111DED"/>
    <w:rsid w:val="00113ABE"/>
    <w:rsid w:val="001144D7"/>
    <w:rsid w:val="001166A8"/>
    <w:rsid w:val="001175F0"/>
    <w:rsid w:val="00120215"/>
    <w:rsid w:val="0012055E"/>
    <w:rsid w:val="0012267E"/>
    <w:rsid w:val="001243AC"/>
    <w:rsid w:val="001258F1"/>
    <w:rsid w:val="00126C35"/>
    <w:rsid w:val="00127E1A"/>
    <w:rsid w:val="00131A59"/>
    <w:rsid w:val="00131CEB"/>
    <w:rsid w:val="00132FD2"/>
    <w:rsid w:val="00137248"/>
    <w:rsid w:val="00137612"/>
    <w:rsid w:val="00137D98"/>
    <w:rsid w:val="00146420"/>
    <w:rsid w:val="00146DBB"/>
    <w:rsid w:val="00150E88"/>
    <w:rsid w:val="001530C5"/>
    <w:rsid w:val="00154849"/>
    <w:rsid w:val="00154D76"/>
    <w:rsid w:val="00157C3C"/>
    <w:rsid w:val="00164779"/>
    <w:rsid w:val="001649D0"/>
    <w:rsid w:val="001723B1"/>
    <w:rsid w:val="00180037"/>
    <w:rsid w:val="0018022B"/>
    <w:rsid w:val="0018356C"/>
    <w:rsid w:val="00183B23"/>
    <w:rsid w:val="00193053"/>
    <w:rsid w:val="00197FED"/>
    <w:rsid w:val="001A0094"/>
    <w:rsid w:val="001B194E"/>
    <w:rsid w:val="001B280D"/>
    <w:rsid w:val="001B4853"/>
    <w:rsid w:val="001C1763"/>
    <w:rsid w:val="001C43FC"/>
    <w:rsid w:val="001C66F4"/>
    <w:rsid w:val="001D0486"/>
    <w:rsid w:val="001D2AE4"/>
    <w:rsid w:val="001D418D"/>
    <w:rsid w:val="001D4724"/>
    <w:rsid w:val="001D4F72"/>
    <w:rsid w:val="001E371A"/>
    <w:rsid w:val="001E4273"/>
    <w:rsid w:val="001E5CD3"/>
    <w:rsid w:val="001E63FB"/>
    <w:rsid w:val="001F1567"/>
    <w:rsid w:val="001F407F"/>
    <w:rsid w:val="001F7C8A"/>
    <w:rsid w:val="00200DAC"/>
    <w:rsid w:val="002013C9"/>
    <w:rsid w:val="002021ED"/>
    <w:rsid w:val="00205895"/>
    <w:rsid w:val="00205BFE"/>
    <w:rsid w:val="0020636F"/>
    <w:rsid w:val="00207EB9"/>
    <w:rsid w:val="00210604"/>
    <w:rsid w:val="0021397F"/>
    <w:rsid w:val="002142E9"/>
    <w:rsid w:val="002158DB"/>
    <w:rsid w:val="00217887"/>
    <w:rsid w:val="00217AFF"/>
    <w:rsid w:val="00217F8C"/>
    <w:rsid w:val="0022456C"/>
    <w:rsid w:val="002249C1"/>
    <w:rsid w:val="00224CD8"/>
    <w:rsid w:val="002264C0"/>
    <w:rsid w:val="00227F7D"/>
    <w:rsid w:val="00232413"/>
    <w:rsid w:val="002369FD"/>
    <w:rsid w:val="002372B6"/>
    <w:rsid w:val="00240AF1"/>
    <w:rsid w:val="00244AAA"/>
    <w:rsid w:val="00244D6F"/>
    <w:rsid w:val="00246C53"/>
    <w:rsid w:val="002516E1"/>
    <w:rsid w:val="002551AD"/>
    <w:rsid w:val="002616CD"/>
    <w:rsid w:val="002629AB"/>
    <w:rsid w:val="002629E0"/>
    <w:rsid w:val="00281115"/>
    <w:rsid w:val="00283188"/>
    <w:rsid w:val="00284421"/>
    <w:rsid w:val="00287A23"/>
    <w:rsid w:val="0029425F"/>
    <w:rsid w:val="002946A3"/>
    <w:rsid w:val="0029553E"/>
    <w:rsid w:val="002965B7"/>
    <w:rsid w:val="002A47AE"/>
    <w:rsid w:val="002A6521"/>
    <w:rsid w:val="002B13BA"/>
    <w:rsid w:val="002B2036"/>
    <w:rsid w:val="002B30BC"/>
    <w:rsid w:val="002C0CB1"/>
    <w:rsid w:val="002D075B"/>
    <w:rsid w:val="002D301B"/>
    <w:rsid w:val="002D60A2"/>
    <w:rsid w:val="002D63FC"/>
    <w:rsid w:val="002E04F3"/>
    <w:rsid w:val="002E0DB1"/>
    <w:rsid w:val="002E21D9"/>
    <w:rsid w:val="002E7FA4"/>
    <w:rsid w:val="002F0161"/>
    <w:rsid w:val="002F2DF5"/>
    <w:rsid w:val="002F3224"/>
    <w:rsid w:val="002F401D"/>
    <w:rsid w:val="002F7BD8"/>
    <w:rsid w:val="0030113E"/>
    <w:rsid w:val="00317CB1"/>
    <w:rsid w:val="003222F8"/>
    <w:rsid w:val="003234AD"/>
    <w:rsid w:val="003354D8"/>
    <w:rsid w:val="003364BA"/>
    <w:rsid w:val="00337258"/>
    <w:rsid w:val="0033785F"/>
    <w:rsid w:val="0034070C"/>
    <w:rsid w:val="00340917"/>
    <w:rsid w:val="00347532"/>
    <w:rsid w:val="00350E06"/>
    <w:rsid w:val="00352474"/>
    <w:rsid w:val="00353B3B"/>
    <w:rsid w:val="00353C3B"/>
    <w:rsid w:val="00362246"/>
    <w:rsid w:val="00362383"/>
    <w:rsid w:val="00364310"/>
    <w:rsid w:val="00367AD1"/>
    <w:rsid w:val="00372E67"/>
    <w:rsid w:val="00374FE6"/>
    <w:rsid w:val="00380E1A"/>
    <w:rsid w:val="00380ED2"/>
    <w:rsid w:val="0038181F"/>
    <w:rsid w:val="003858A1"/>
    <w:rsid w:val="00391F42"/>
    <w:rsid w:val="00395D29"/>
    <w:rsid w:val="003A29FC"/>
    <w:rsid w:val="003A2A39"/>
    <w:rsid w:val="003A309D"/>
    <w:rsid w:val="003B4735"/>
    <w:rsid w:val="003B6E0C"/>
    <w:rsid w:val="003C0C0F"/>
    <w:rsid w:val="003C2F31"/>
    <w:rsid w:val="003C3F63"/>
    <w:rsid w:val="003C6CD0"/>
    <w:rsid w:val="003D121A"/>
    <w:rsid w:val="003D1461"/>
    <w:rsid w:val="003D2B4F"/>
    <w:rsid w:val="003D4A71"/>
    <w:rsid w:val="003D5C06"/>
    <w:rsid w:val="003D6A63"/>
    <w:rsid w:val="003E0757"/>
    <w:rsid w:val="003F0666"/>
    <w:rsid w:val="003F65B0"/>
    <w:rsid w:val="00400D97"/>
    <w:rsid w:val="00401746"/>
    <w:rsid w:val="00404D35"/>
    <w:rsid w:val="0040661B"/>
    <w:rsid w:val="00406C54"/>
    <w:rsid w:val="00410E22"/>
    <w:rsid w:val="004145E4"/>
    <w:rsid w:val="00417A27"/>
    <w:rsid w:val="00423E97"/>
    <w:rsid w:val="0042653C"/>
    <w:rsid w:val="00431014"/>
    <w:rsid w:val="004316B3"/>
    <w:rsid w:val="00432847"/>
    <w:rsid w:val="0043584B"/>
    <w:rsid w:val="00437271"/>
    <w:rsid w:val="00440144"/>
    <w:rsid w:val="00451DB4"/>
    <w:rsid w:val="00452F3C"/>
    <w:rsid w:val="00454832"/>
    <w:rsid w:val="00455AC6"/>
    <w:rsid w:val="004565EE"/>
    <w:rsid w:val="004679FE"/>
    <w:rsid w:val="004708A8"/>
    <w:rsid w:val="004758AE"/>
    <w:rsid w:val="0048007D"/>
    <w:rsid w:val="00483FBA"/>
    <w:rsid w:val="00484F49"/>
    <w:rsid w:val="004863F6"/>
    <w:rsid w:val="0048711E"/>
    <w:rsid w:val="004926FF"/>
    <w:rsid w:val="00494B09"/>
    <w:rsid w:val="00495611"/>
    <w:rsid w:val="00495699"/>
    <w:rsid w:val="00496F13"/>
    <w:rsid w:val="004A152C"/>
    <w:rsid w:val="004A2D3F"/>
    <w:rsid w:val="004A4331"/>
    <w:rsid w:val="004B1BDE"/>
    <w:rsid w:val="004B2458"/>
    <w:rsid w:val="004B2EE6"/>
    <w:rsid w:val="004B55E8"/>
    <w:rsid w:val="004C0199"/>
    <w:rsid w:val="004C36E0"/>
    <w:rsid w:val="004C4B3F"/>
    <w:rsid w:val="004D21D9"/>
    <w:rsid w:val="004E0FE2"/>
    <w:rsid w:val="004E158B"/>
    <w:rsid w:val="004E1A96"/>
    <w:rsid w:val="004E3346"/>
    <w:rsid w:val="004E5280"/>
    <w:rsid w:val="004E55A2"/>
    <w:rsid w:val="004E709C"/>
    <w:rsid w:val="004F0466"/>
    <w:rsid w:val="004F244D"/>
    <w:rsid w:val="004F369B"/>
    <w:rsid w:val="004F50A5"/>
    <w:rsid w:val="004F6193"/>
    <w:rsid w:val="004F6DBF"/>
    <w:rsid w:val="0050197D"/>
    <w:rsid w:val="00502CDA"/>
    <w:rsid w:val="00503893"/>
    <w:rsid w:val="00510013"/>
    <w:rsid w:val="005110CA"/>
    <w:rsid w:val="00515687"/>
    <w:rsid w:val="00517B17"/>
    <w:rsid w:val="005212ED"/>
    <w:rsid w:val="00521A82"/>
    <w:rsid w:val="0052279F"/>
    <w:rsid w:val="00523F2F"/>
    <w:rsid w:val="005302A6"/>
    <w:rsid w:val="00532B56"/>
    <w:rsid w:val="005333F7"/>
    <w:rsid w:val="00535639"/>
    <w:rsid w:val="00541E79"/>
    <w:rsid w:val="0055179A"/>
    <w:rsid w:val="005535C1"/>
    <w:rsid w:val="00560960"/>
    <w:rsid w:val="005621C0"/>
    <w:rsid w:val="00562875"/>
    <w:rsid w:val="00564A2A"/>
    <w:rsid w:val="00565E74"/>
    <w:rsid w:val="00566B30"/>
    <w:rsid w:val="005675E9"/>
    <w:rsid w:val="00571E94"/>
    <w:rsid w:val="005720C6"/>
    <w:rsid w:val="00572940"/>
    <w:rsid w:val="0057459D"/>
    <w:rsid w:val="00575985"/>
    <w:rsid w:val="005765BF"/>
    <w:rsid w:val="00577F65"/>
    <w:rsid w:val="00585470"/>
    <w:rsid w:val="00586378"/>
    <w:rsid w:val="005920C7"/>
    <w:rsid w:val="00596754"/>
    <w:rsid w:val="00596BEF"/>
    <w:rsid w:val="00596F53"/>
    <w:rsid w:val="005973E3"/>
    <w:rsid w:val="005973E4"/>
    <w:rsid w:val="005A0C7E"/>
    <w:rsid w:val="005A4548"/>
    <w:rsid w:val="005A5ED7"/>
    <w:rsid w:val="005B0A06"/>
    <w:rsid w:val="005B27CD"/>
    <w:rsid w:val="005B450D"/>
    <w:rsid w:val="005C0C0F"/>
    <w:rsid w:val="005C16D1"/>
    <w:rsid w:val="005C52C1"/>
    <w:rsid w:val="005C5AF6"/>
    <w:rsid w:val="005C5F91"/>
    <w:rsid w:val="005C7C1B"/>
    <w:rsid w:val="005D1F41"/>
    <w:rsid w:val="005D3C0A"/>
    <w:rsid w:val="005D693A"/>
    <w:rsid w:val="005E0C7C"/>
    <w:rsid w:val="005E2712"/>
    <w:rsid w:val="005E3258"/>
    <w:rsid w:val="005E4858"/>
    <w:rsid w:val="005E5127"/>
    <w:rsid w:val="005E52C0"/>
    <w:rsid w:val="005E69E4"/>
    <w:rsid w:val="005F7CD9"/>
    <w:rsid w:val="0060004E"/>
    <w:rsid w:val="00600438"/>
    <w:rsid w:val="0060660C"/>
    <w:rsid w:val="00607CFC"/>
    <w:rsid w:val="006111A7"/>
    <w:rsid w:val="00613FB8"/>
    <w:rsid w:val="00615585"/>
    <w:rsid w:val="006177E2"/>
    <w:rsid w:val="00621A1D"/>
    <w:rsid w:val="006227BC"/>
    <w:rsid w:val="00622CFE"/>
    <w:rsid w:val="00626324"/>
    <w:rsid w:val="0063745B"/>
    <w:rsid w:val="00637999"/>
    <w:rsid w:val="00640AB7"/>
    <w:rsid w:val="00644D10"/>
    <w:rsid w:val="00644F01"/>
    <w:rsid w:val="00645E33"/>
    <w:rsid w:val="00653565"/>
    <w:rsid w:val="0065390F"/>
    <w:rsid w:val="0065437F"/>
    <w:rsid w:val="00660A7F"/>
    <w:rsid w:val="00660D13"/>
    <w:rsid w:val="00661169"/>
    <w:rsid w:val="00662CF7"/>
    <w:rsid w:val="006633B5"/>
    <w:rsid w:val="006657E8"/>
    <w:rsid w:val="0066721E"/>
    <w:rsid w:val="00673676"/>
    <w:rsid w:val="0067561E"/>
    <w:rsid w:val="00676395"/>
    <w:rsid w:val="006805F2"/>
    <w:rsid w:val="006809D7"/>
    <w:rsid w:val="0068225B"/>
    <w:rsid w:val="006842C2"/>
    <w:rsid w:val="00686B95"/>
    <w:rsid w:val="00686EB7"/>
    <w:rsid w:val="00692E0F"/>
    <w:rsid w:val="0069379F"/>
    <w:rsid w:val="00694316"/>
    <w:rsid w:val="0069459D"/>
    <w:rsid w:val="00697DF5"/>
    <w:rsid w:val="00697EBC"/>
    <w:rsid w:val="006A0FC8"/>
    <w:rsid w:val="006A2A59"/>
    <w:rsid w:val="006A5863"/>
    <w:rsid w:val="006B1541"/>
    <w:rsid w:val="006B1FE2"/>
    <w:rsid w:val="006B5293"/>
    <w:rsid w:val="006B6495"/>
    <w:rsid w:val="006C06EB"/>
    <w:rsid w:val="006C23D3"/>
    <w:rsid w:val="006C3507"/>
    <w:rsid w:val="006C7AE7"/>
    <w:rsid w:val="006D12A1"/>
    <w:rsid w:val="006D3227"/>
    <w:rsid w:val="006D36ED"/>
    <w:rsid w:val="006D4A78"/>
    <w:rsid w:val="006D4FD2"/>
    <w:rsid w:val="006D603E"/>
    <w:rsid w:val="006E1650"/>
    <w:rsid w:val="006E5891"/>
    <w:rsid w:val="006E63C6"/>
    <w:rsid w:val="006F361F"/>
    <w:rsid w:val="00703B63"/>
    <w:rsid w:val="00706356"/>
    <w:rsid w:val="00710D73"/>
    <w:rsid w:val="00712104"/>
    <w:rsid w:val="007143A6"/>
    <w:rsid w:val="00720660"/>
    <w:rsid w:val="00720E47"/>
    <w:rsid w:val="00721092"/>
    <w:rsid w:val="007212DD"/>
    <w:rsid w:val="00725B2A"/>
    <w:rsid w:val="007265D4"/>
    <w:rsid w:val="00727820"/>
    <w:rsid w:val="00727BE3"/>
    <w:rsid w:val="00727C54"/>
    <w:rsid w:val="0073100D"/>
    <w:rsid w:val="007325A7"/>
    <w:rsid w:val="007326A0"/>
    <w:rsid w:val="00732816"/>
    <w:rsid w:val="00733189"/>
    <w:rsid w:val="007343E9"/>
    <w:rsid w:val="0073542E"/>
    <w:rsid w:val="00735B66"/>
    <w:rsid w:val="00737B46"/>
    <w:rsid w:val="00746C4F"/>
    <w:rsid w:val="00751305"/>
    <w:rsid w:val="00751A8F"/>
    <w:rsid w:val="007543F3"/>
    <w:rsid w:val="0075787A"/>
    <w:rsid w:val="00760CC8"/>
    <w:rsid w:val="0076548E"/>
    <w:rsid w:val="00770F02"/>
    <w:rsid w:val="007771D9"/>
    <w:rsid w:val="007806AF"/>
    <w:rsid w:val="00782299"/>
    <w:rsid w:val="007943ED"/>
    <w:rsid w:val="00795F29"/>
    <w:rsid w:val="00797611"/>
    <w:rsid w:val="007A0396"/>
    <w:rsid w:val="007A33DC"/>
    <w:rsid w:val="007A5C35"/>
    <w:rsid w:val="007A7778"/>
    <w:rsid w:val="007B21F9"/>
    <w:rsid w:val="007B551D"/>
    <w:rsid w:val="007B6297"/>
    <w:rsid w:val="007B687D"/>
    <w:rsid w:val="007C7320"/>
    <w:rsid w:val="007D4F8A"/>
    <w:rsid w:val="007D7A2D"/>
    <w:rsid w:val="007D7E54"/>
    <w:rsid w:val="007E164B"/>
    <w:rsid w:val="007E2D21"/>
    <w:rsid w:val="007E6D93"/>
    <w:rsid w:val="007E7DB0"/>
    <w:rsid w:val="007F0A16"/>
    <w:rsid w:val="007F18EE"/>
    <w:rsid w:val="007F3490"/>
    <w:rsid w:val="007F4092"/>
    <w:rsid w:val="007F44C2"/>
    <w:rsid w:val="007F723A"/>
    <w:rsid w:val="00800170"/>
    <w:rsid w:val="00821EE2"/>
    <w:rsid w:val="00825309"/>
    <w:rsid w:val="00830C49"/>
    <w:rsid w:val="00833D76"/>
    <w:rsid w:val="008346AA"/>
    <w:rsid w:val="00834B1E"/>
    <w:rsid w:val="00834CC3"/>
    <w:rsid w:val="00837A55"/>
    <w:rsid w:val="00841AA1"/>
    <w:rsid w:val="00841CF5"/>
    <w:rsid w:val="0084489E"/>
    <w:rsid w:val="00844926"/>
    <w:rsid w:val="00846A71"/>
    <w:rsid w:val="00846F96"/>
    <w:rsid w:val="008475C8"/>
    <w:rsid w:val="00847DBF"/>
    <w:rsid w:val="008553BA"/>
    <w:rsid w:val="00855601"/>
    <w:rsid w:val="00855BB3"/>
    <w:rsid w:val="00856221"/>
    <w:rsid w:val="00857712"/>
    <w:rsid w:val="0086042F"/>
    <w:rsid w:val="008657CC"/>
    <w:rsid w:val="00867FAF"/>
    <w:rsid w:val="008827A7"/>
    <w:rsid w:val="00882D5B"/>
    <w:rsid w:val="00884CC2"/>
    <w:rsid w:val="00884DE4"/>
    <w:rsid w:val="00890C41"/>
    <w:rsid w:val="0089111B"/>
    <w:rsid w:val="008941BA"/>
    <w:rsid w:val="00896519"/>
    <w:rsid w:val="00896AC8"/>
    <w:rsid w:val="00897C51"/>
    <w:rsid w:val="008A3248"/>
    <w:rsid w:val="008B068E"/>
    <w:rsid w:val="008B3B38"/>
    <w:rsid w:val="008B49ED"/>
    <w:rsid w:val="008C5357"/>
    <w:rsid w:val="008C5E33"/>
    <w:rsid w:val="008C68B9"/>
    <w:rsid w:val="008D11B8"/>
    <w:rsid w:val="008D1BBA"/>
    <w:rsid w:val="008D76D5"/>
    <w:rsid w:val="008E29BA"/>
    <w:rsid w:val="008E5419"/>
    <w:rsid w:val="008E5B1A"/>
    <w:rsid w:val="008F2295"/>
    <w:rsid w:val="008F2530"/>
    <w:rsid w:val="008F5192"/>
    <w:rsid w:val="008F55ED"/>
    <w:rsid w:val="009007CD"/>
    <w:rsid w:val="00903CDE"/>
    <w:rsid w:val="00912304"/>
    <w:rsid w:val="00913B0A"/>
    <w:rsid w:val="00924C5C"/>
    <w:rsid w:val="00925793"/>
    <w:rsid w:val="009258CA"/>
    <w:rsid w:val="00925C61"/>
    <w:rsid w:val="00931827"/>
    <w:rsid w:val="009350FA"/>
    <w:rsid w:val="00942603"/>
    <w:rsid w:val="00944782"/>
    <w:rsid w:val="00944BAF"/>
    <w:rsid w:val="009518CB"/>
    <w:rsid w:val="00951A61"/>
    <w:rsid w:val="00962289"/>
    <w:rsid w:val="009671E1"/>
    <w:rsid w:val="009702B4"/>
    <w:rsid w:val="00977221"/>
    <w:rsid w:val="00987206"/>
    <w:rsid w:val="00992425"/>
    <w:rsid w:val="009A48C1"/>
    <w:rsid w:val="009B181A"/>
    <w:rsid w:val="009B4FA5"/>
    <w:rsid w:val="009C004B"/>
    <w:rsid w:val="009C0CB6"/>
    <w:rsid w:val="009C3781"/>
    <w:rsid w:val="009D2206"/>
    <w:rsid w:val="009D2A6E"/>
    <w:rsid w:val="009D2CFF"/>
    <w:rsid w:val="009D7660"/>
    <w:rsid w:val="009E1B44"/>
    <w:rsid w:val="009E3108"/>
    <w:rsid w:val="009E6DE9"/>
    <w:rsid w:val="009E6F0B"/>
    <w:rsid w:val="009E707D"/>
    <w:rsid w:val="009F1B06"/>
    <w:rsid w:val="009F49CB"/>
    <w:rsid w:val="00A07390"/>
    <w:rsid w:val="00A108F0"/>
    <w:rsid w:val="00A1188A"/>
    <w:rsid w:val="00A14C52"/>
    <w:rsid w:val="00A1714B"/>
    <w:rsid w:val="00A2349A"/>
    <w:rsid w:val="00A255C6"/>
    <w:rsid w:val="00A25917"/>
    <w:rsid w:val="00A25F47"/>
    <w:rsid w:val="00A26D05"/>
    <w:rsid w:val="00A273E8"/>
    <w:rsid w:val="00A33DAD"/>
    <w:rsid w:val="00A41E7A"/>
    <w:rsid w:val="00A45075"/>
    <w:rsid w:val="00A45AA8"/>
    <w:rsid w:val="00A51081"/>
    <w:rsid w:val="00A51764"/>
    <w:rsid w:val="00A518E1"/>
    <w:rsid w:val="00A52DA9"/>
    <w:rsid w:val="00A5387F"/>
    <w:rsid w:val="00A55637"/>
    <w:rsid w:val="00A63862"/>
    <w:rsid w:val="00A66E07"/>
    <w:rsid w:val="00A712DD"/>
    <w:rsid w:val="00A72577"/>
    <w:rsid w:val="00A74A94"/>
    <w:rsid w:val="00A829E3"/>
    <w:rsid w:val="00A86B21"/>
    <w:rsid w:val="00A90DA9"/>
    <w:rsid w:val="00A91F5C"/>
    <w:rsid w:val="00A936C7"/>
    <w:rsid w:val="00A95A27"/>
    <w:rsid w:val="00AA66C6"/>
    <w:rsid w:val="00AA6F87"/>
    <w:rsid w:val="00AA7578"/>
    <w:rsid w:val="00AA7DCE"/>
    <w:rsid w:val="00AB45E8"/>
    <w:rsid w:val="00AB7136"/>
    <w:rsid w:val="00AC0924"/>
    <w:rsid w:val="00AC0DE6"/>
    <w:rsid w:val="00AC0DEB"/>
    <w:rsid w:val="00AC156B"/>
    <w:rsid w:val="00AC3311"/>
    <w:rsid w:val="00AD30DC"/>
    <w:rsid w:val="00AD5956"/>
    <w:rsid w:val="00AE2166"/>
    <w:rsid w:val="00AF0EB0"/>
    <w:rsid w:val="00AF162F"/>
    <w:rsid w:val="00B0055E"/>
    <w:rsid w:val="00B12C44"/>
    <w:rsid w:val="00B2276A"/>
    <w:rsid w:val="00B2356A"/>
    <w:rsid w:val="00B25FA6"/>
    <w:rsid w:val="00B26B9F"/>
    <w:rsid w:val="00B31A41"/>
    <w:rsid w:val="00B31DD6"/>
    <w:rsid w:val="00B33ACF"/>
    <w:rsid w:val="00B35F1B"/>
    <w:rsid w:val="00B423A3"/>
    <w:rsid w:val="00B44D48"/>
    <w:rsid w:val="00B45786"/>
    <w:rsid w:val="00B45F2C"/>
    <w:rsid w:val="00B578E5"/>
    <w:rsid w:val="00B62E1C"/>
    <w:rsid w:val="00B631FF"/>
    <w:rsid w:val="00B64590"/>
    <w:rsid w:val="00B65856"/>
    <w:rsid w:val="00B66410"/>
    <w:rsid w:val="00B72616"/>
    <w:rsid w:val="00B8000B"/>
    <w:rsid w:val="00B8190D"/>
    <w:rsid w:val="00B82A13"/>
    <w:rsid w:val="00B84257"/>
    <w:rsid w:val="00B85063"/>
    <w:rsid w:val="00B97FA5"/>
    <w:rsid w:val="00BA4C53"/>
    <w:rsid w:val="00BA7E3D"/>
    <w:rsid w:val="00BB2419"/>
    <w:rsid w:val="00BB3D00"/>
    <w:rsid w:val="00BB5C42"/>
    <w:rsid w:val="00BB6074"/>
    <w:rsid w:val="00BB7FDD"/>
    <w:rsid w:val="00BC0E17"/>
    <w:rsid w:val="00BC1AB0"/>
    <w:rsid w:val="00BC2596"/>
    <w:rsid w:val="00BC402B"/>
    <w:rsid w:val="00BC6F7F"/>
    <w:rsid w:val="00BD7AB9"/>
    <w:rsid w:val="00BE01FF"/>
    <w:rsid w:val="00BE2015"/>
    <w:rsid w:val="00BE3D57"/>
    <w:rsid w:val="00BF2290"/>
    <w:rsid w:val="00BF31AA"/>
    <w:rsid w:val="00BF6782"/>
    <w:rsid w:val="00C00AED"/>
    <w:rsid w:val="00C02789"/>
    <w:rsid w:val="00C02B61"/>
    <w:rsid w:val="00C044BB"/>
    <w:rsid w:val="00C05554"/>
    <w:rsid w:val="00C057AA"/>
    <w:rsid w:val="00C07EFC"/>
    <w:rsid w:val="00C10C9C"/>
    <w:rsid w:val="00C12C37"/>
    <w:rsid w:val="00C13B5A"/>
    <w:rsid w:val="00C26CB5"/>
    <w:rsid w:val="00C31274"/>
    <w:rsid w:val="00C32380"/>
    <w:rsid w:val="00C32C71"/>
    <w:rsid w:val="00C342F5"/>
    <w:rsid w:val="00C34F36"/>
    <w:rsid w:val="00C35E42"/>
    <w:rsid w:val="00C35F27"/>
    <w:rsid w:val="00C36B7B"/>
    <w:rsid w:val="00C41F0C"/>
    <w:rsid w:val="00C434DF"/>
    <w:rsid w:val="00C454F9"/>
    <w:rsid w:val="00C45555"/>
    <w:rsid w:val="00C45977"/>
    <w:rsid w:val="00C4709C"/>
    <w:rsid w:val="00C51488"/>
    <w:rsid w:val="00C53FCB"/>
    <w:rsid w:val="00C55318"/>
    <w:rsid w:val="00C5730A"/>
    <w:rsid w:val="00C627F0"/>
    <w:rsid w:val="00C64193"/>
    <w:rsid w:val="00C71E9D"/>
    <w:rsid w:val="00C71F37"/>
    <w:rsid w:val="00C7231F"/>
    <w:rsid w:val="00C8046E"/>
    <w:rsid w:val="00C804B1"/>
    <w:rsid w:val="00C82494"/>
    <w:rsid w:val="00C85CF6"/>
    <w:rsid w:val="00C876C3"/>
    <w:rsid w:val="00C90D87"/>
    <w:rsid w:val="00C91F95"/>
    <w:rsid w:val="00C9263E"/>
    <w:rsid w:val="00C937FC"/>
    <w:rsid w:val="00C94C38"/>
    <w:rsid w:val="00C96F48"/>
    <w:rsid w:val="00CA0E97"/>
    <w:rsid w:val="00CA3022"/>
    <w:rsid w:val="00CA332E"/>
    <w:rsid w:val="00CA346B"/>
    <w:rsid w:val="00CA3E46"/>
    <w:rsid w:val="00CA403A"/>
    <w:rsid w:val="00CA4759"/>
    <w:rsid w:val="00CA6767"/>
    <w:rsid w:val="00CB2AB3"/>
    <w:rsid w:val="00CB3EAA"/>
    <w:rsid w:val="00CB6136"/>
    <w:rsid w:val="00CB6D02"/>
    <w:rsid w:val="00CC1E0F"/>
    <w:rsid w:val="00CC4425"/>
    <w:rsid w:val="00CC5105"/>
    <w:rsid w:val="00CC5CFC"/>
    <w:rsid w:val="00CC62E5"/>
    <w:rsid w:val="00CD08D0"/>
    <w:rsid w:val="00CD2D45"/>
    <w:rsid w:val="00CD2D4B"/>
    <w:rsid w:val="00CD40B6"/>
    <w:rsid w:val="00CE3B6C"/>
    <w:rsid w:val="00CE6E42"/>
    <w:rsid w:val="00CF1D0B"/>
    <w:rsid w:val="00D01F32"/>
    <w:rsid w:val="00D02014"/>
    <w:rsid w:val="00D0211D"/>
    <w:rsid w:val="00D054B9"/>
    <w:rsid w:val="00D05B4F"/>
    <w:rsid w:val="00D1625A"/>
    <w:rsid w:val="00D16474"/>
    <w:rsid w:val="00D2279A"/>
    <w:rsid w:val="00D24555"/>
    <w:rsid w:val="00D30504"/>
    <w:rsid w:val="00D3250B"/>
    <w:rsid w:val="00D32637"/>
    <w:rsid w:val="00D37AA6"/>
    <w:rsid w:val="00D37FD5"/>
    <w:rsid w:val="00D4028D"/>
    <w:rsid w:val="00D4108D"/>
    <w:rsid w:val="00D42869"/>
    <w:rsid w:val="00D46D3E"/>
    <w:rsid w:val="00D5154E"/>
    <w:rsid w:val="00D53B24"/>
    <w:rsid w:val="00D56CB1"/>
    <w:rsid w:val="00D5765E"/>
    <w:rsid w:val="00D57A93"/>
    <w:rsid w:val="00D66B2C"/>
    <w:rsid w:val="00D67131"/>
    <w:rsid w:val="00D71700"/>
    <w:rsid w:val="00D740B7"/>
    <w:rsid w:val="00D75513"/>
    <w:rsid w:val="00D76B8A"/>
    <w:rsid w:val="00D76D68"/>
    <w:rsid w:val="00D77388"/>
    <w:rsid w:val="00D81FEE"/>
    <w:rsid w:val="00D9337D"/>
    <w:rsid w:val="00D9455C"/>
    <w:rsid w:val="00DA0CEF"/>
    <w:rsid w:val="00DA0DE1"/>
    <w:rsid w:val="00DA11E1"/>
    <w:rsid w:val="00DA4569"/>
    <w:rsid w:val="00DA6868"/>
    <w:rsid w:val="00DB11DA"/>
    <w:rsid w:val="00DB2864"/>
    <w:rsid w:val="00DB33E3"/>
    <w:rsid w:val="00DB3C26"/>
    <w:rsid w:val="00DB6544"/>
    <w:rsid w:val="00DC03DD"/>
    <w:rsid w:val="00DC5705"/>
    <w:rsid w:val="00DC6630"/>
    <w:rsid w:val="00DD13A2"/>
    <w:rsid w:val="00DD170C"/>
    <w:rsid w:val="00DD57E9"/>
    <w:rsid w:val="00DE34A5"/>
    <w:rsid w:val="00DF10DE"/>
    <w:rsid w:val="00DF3041"/>
    <w:rsid w:val="00DF5AA0"/>
    <w:rsid w:val="00DF6F61"/>
    <w:rsid w:val="00E00AF1"/>
    <w:rsid w:val="00E012CB"/>
    <w:rsid w:val="00E0267F"/>
    <w:rsid w:val="00E033B9"/>
    <w:rsid w:val="00E04FFC"/>
    <w:rsid w:val="00E06E60"/>
    <w:rsid w:val="00E10116"/>
    <w:rsid w:val="00E105E6"/>
    <w:rsid w:val="00E1249E"/>
    <w:rsid w:val="00E141F3"/>
    <w:rsid w:val="00E17700"/>
    <w:rsid w:val="00E17C99"/>
    <w:rsid w:val="00E222AA"/>
    <w:rsid w:val="00E240C3"/>
    <w:rsid w:val="00E26F4E"/>
    <w:rsid w:val="00E275FE"/>
    <w:rsid w:val="00E30D39"/>
    <w:rsid w:val="00E319EF"/>
    <w:rsid w:val="00E32B3F"/>
    <w:rsid w:val="00E33648"/>
    <w:rsid w:val="00E3395F"/>
    <w:rsid w:val="00E35A96"/>
    <w:rsid w:val="00E3782C"/>
    <w:rsid w:val="00E51CBA"/>
    <w:rsid w:val="00E553BF"/>
    <w:rsid w:val="00E61F82"/>
    <w:rsid w:val="00E6202E"/>
    <w:rsid w:val="00E664C8"/>
    <w:rsid w:val="00E72098"/>
    <w:rsid w:val="00E730B7"/>
    <w:rsid w:val="00E73F50"/>
    <w:rsid w:val="00E73FEF"/>
    <w:rsid w:val="00E804E0"/>
    <w:rsid w:val="00E80885"/>
    <w:rsid w:val="00E90AC2"/>
    <w:rsid w:val="00E93A8D"/>
    <w:rsid w:val="00E93A95"/>
    <w:rsid w:val="00E971B7"/>
    <w:rsid w:val="00E978C6"/>
    <w:rsid w:val="00EA0222"/>
    <w:rsid w:val="00EA2ADA"/>
    <w:rsid w:val="00EA32BD"/>
    <w:rsid w:val="00EA5BA7"/>
    <w:rsid w:val="00EA769B"/>
    <w:rsid w:val="00EB0F01"/>
    <w:rsid w:val="00EB4103"/>
    <w:rsid w:val="00EB46D2"/>
    <w:rsid w:val="00EB7600"/>
    <w:rsid w:val="00EC1C62"/>
    <w:rsid w:val="00ED0D7D"/>
    <w:rsid w:val="00ED172E"/>
    <w:rsid w:val="00ED3C6F"/>
    <w:rsid w:val="00ED45BF"/>
    <w:rsid w:val="00ED7FD4"/>
    <w:rsid w:val="00EE46CA"/>
    <w:rsid w:val="00EE513E"/>
    <w:rsid w:val="00EE53AB"/>
    <w:rsid w:val="00F03135"/>
    <w:rsid w:val="00F0504F"/>
    <w:rsid w:val="00F06130"/>
    <w:rsid w:val="00F118B9"/>
    <w:rsid w:val="00F13C34"/>
    <w:rsid w:val="00F15C84"/>
    <w:rsid w:val="00F16DED"/>
    <w:rsid w:val="00F17512"/>
    <w:rsid w:val="00F2032F"/>
    <w:rsid w:val="00F20AFC"/>
    <w:rsid w:val="00F24212"/>
    <w:rsid w:val="00F359CF"/>
    <w:rsid w:val="00F36808"/>
    <w:rsid w:val="00F41B5A"/>
    <w:rsid w:val="00F4234A"/>
    <w:rsid w:val="00F51016"/>
    <w:rsid w:val="00F53406"/>
    <w:rsid w:val="00F540C8"/>
    <w:rsid w:val="00F56FD8"/>
    <w:rsid w:val="00F61107"/>
    <w:rsid w:val="00F6158C"/>
    <w:rsid w:val="00F62034"/>
    <w:rsid w:val="00F64A33"/>
    <w:rsid w:val="00F6545F"/>
    <w:rsid w:val="00F77530"/>
    <w:rsid w:val="00F77963"/>
    <w:rsid w:val="00F81BB2"/>
    <w:rsid w:val="00F8549B"/>
    <w:rsid w:val="00F85DF2"/>
    <w:rsid w:val="00F879E9"/>
    <w:rsid w:val="00FA1589"/>
    <w:rsid w:val="00FA2244"/>
    <w:rsid w:val="00FA2C19"/>
    <w:rsid w:val="00FA323B"/>
    <w:rsid w:val="00FA3911"/>
    <w:rsid w:val="00FA7C6D"/>
    <w:rsid w:val="00FB0137"/>
    <w:rsid w:val="00FB0F3F"/>
    <w:rsid w:val="00FB238E"/>
    <w:rsid w:val="00FB3182"/>
    <w:rsid w:val="00FC393F"/>
    <w:rsid w:val="00FC6A6D"/>
    <w:rsid w:val="00FD4F9B"/>
    <w:rsid w:val="00FD6107"/>
    <w:rsid w:val="00FD7045"/>
    <w:rsid w:val="00FE3936"/>
    <w:rsid w:val="00FF0B86"/>
    <w:rsid w:val="00FF2050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4D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4D76"/>
    <w:rPr>
      <w:rFonts w:ascii="Segoe UI" w:hAnsi="Segoe UI" w:cs="Segoe UI"/>
      <w:sz w:val="18"/>
      <w:szCs w:val="18"/>
    </w:rPr>
  </w:style>
  <w:style w:type="character" w:customStyle="1" w:styleId="structureposition1">
    <w:name w:val="structure__position1"/>
    <w:uiPriority w:val="99"/>
    <w:rsid w:val="00A45075"/>
    <w:rPr>
      <w:sz w:val="22"/>
    </w:rPr>
  </w:style>
  <w:style w:type="paragraph" w:styleId="a5">
    <w:name w:val="List Paragraph"/>
    <w:basedOn w:val="a"/>
    <w:uiPriority w:val="34"/>
    <w:qFormat/>
    <w:rsid w:val="004A2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4D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4D76"/>
    <w:rPr>
      <w:rFonts w:ascii="Segoe UI" w:hAnsi="Segoe UI" w:cs="Segoe UI"/>
      <w:sz w:val="18"/>
      <w:szCs w:val="18"/>
    </w:rPr>
  </w:style>
  <w:style w:type="character" w:customStyle="1" w:styleId="structureposition1">
    <w:name w:val="structure__position1"/>
    <w:uiPriority w:val="99"/>
    <w:rsid w:val="00A45075"/>
    <w:rPr>
      <w:sz w:val="22"/>
    </w:rPr>
  </w:style>
  <w:style w:type="paragraph" w:styleId="a5">
    <w:name w:val="List Paragraph"/>
    <w:basedOn w:val="a"/>
    <w:uiPriority w:val="34"/>
    <w:qFormat/>
    <w:rsid w:val="004A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effektt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fektik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Данилин</cp:lastModifiedBy>
  <cp:revision>839</cp:revision>
  <cp:lastPrinted>2019-10-07T13:17:00Z</cp:lastPrinted>
  <dcterms:created xsi:type="dcterms:W3CDTF">2019-11-11T04:59:00Z</dcterms:created>
  <dcterms:modified xsi:type="dcterms:W3CDTF">2019-12-17T09:39:00Z</dcterms:modified>
</cp:coreProperties>
</file>