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726" w:rsidRPr="00002C86" w:rsidRDefault="00805D3E">
      <w:pPr>
        <w:rPr>
          <w:rFonts w:ascii="Times New Roman" w:hAnsi="Times New Roman" w:cs="Times New Roman"/>
          <w:b/>
          <w:sz w:val="36"/>
          <w:szCs w:val="36"/>
        </w:rPr>
      </w:pPr>
      <w:r w:rsidRPr="00002C86">
        <w:rPr>
          <w:rFonts w:ascii="Times New Roman" w:hAnsi="Times New Roman" w:cs="Times New Roman"/>
          <w:b/>
          <w:sz w:val="36"/>
          <w:szCs w:val="36"/>
        </w:rPr>
        <w:t xml:space="preserve"> Положение о проведении Российского национального </w:t>
      </w:r>
      <w:bookmarkStart w:id="0" w:name="_GoBack"/>
      <w:bookmarkEnd w:id="0"/>
      <w:r w:rsidRPr="00002C86">
        <w:rPr>
          <w:rFonts w:ascii="Times New Roman" w:hAnsi="Times New Roman" w:cs="Times New Roman"/>
          <w:b/>
          <w:sz w:val="36"/>
          <w:szCs w:val="36"/>
        </w:rPr>
        <w:t>юниорского водного конкурса – 2020</w:t>
      </w:r>
    </w:p>
    <w:p w:rsidR="00805D3E" w:rsidRDefault="00805D3E">
      <w:pPr>
        <w:rPr>
          <w:rFonts w:ascii="Times New Roman" w:hAnsi="Times New Roman" w:cs="Times New Roman"/>
          <w:sz w:val="36"/>
          <w:szCs w:val="36"/>
        </w:rPr>
      </w:pPr>
    </w:p>
    <w:p w:rsidR="00090626" w:rsidRDefault="00805D3E" w:rsidP="00805D3E">
      <w:pPr>
        <w:rPr>
          <w:rFonts w:ascii="Times New Roman" w:hAnsi="Times New Roman" w:cs="Times New Roman"/>
          <w:sz w:val="28"/>
          <w:szCs w:val="28"/>
        </w:rPr>
      </w:pPr>
      <w:r w:rsidRPr="00F92EEE">
        <w:rPr>
          <w:rFonts w:ascii="Times New Roman" w:hAnsi="Times New Roman" w:cs="Times New Roman"/>
          <w:b/>
          <w:sz w:val="28"/>
          <w:szCs w:val="28"/>
        </w:rPr>
        <w:t>1.Цель конкурса:</w:t>
      </w:r>
      <w:r w:rsidR="00F92EEE">
        <w:rPr>
          <w:rFonts w:ascii="Times New Roman" w:hAnsi="Times New Roman" w:cs="Times New Roman"/>
          <w:sz w:val="28"/>
          <w:szCs w:val="28"/>
        </w:rPr>
        <w:t xml:space="preserve"> поддержка и поощрение научно- исследовательской и проектной деятельности российских школьников в сфере охраны восстановления и рационального использования водных ресурсов, направленной на решение задач устойчивого водопользования , в  том числе проблем водоподготовки и очистки загрязненных стоков, сохранение водного биоразнообрази</w:t>
      </w:r>
      <w:r w:rsidR="0015794E">
        <w:rPr>
          <w:rFonts w:ascii="Times New Roman" w:hAnsi="Times New Roman" w:cs="Times New Roman"/>
          <w:sz w:val="28"/>
          <w:szCs w:val="28"/>
        </w:rPr>
        <w:t>я</w:t>
      </w:r>
    </w:p>
    <w:p w:rsidR="0015794E" w:rsidRPr="0015794E" w:rsidRDefault="0015794E" w:rsidP="00805D3E">
      <w:pPr>
        <w:rPr>
          <w:rFonts w:ascii="Times New Roman" w:hAnsi="Times New Roman" w:cs="Times New Roman"/>
          <w:b/>
          <w:sz w:val="28"/>
          <w:szCs w:val="28"/>
        </w:rPr>
      </w:pPr>
      <w:r w:rsidRPr="001579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Приложение №1</w:t>
      </w:r>
    </w:p>
    <w:p w:rsidR="00F92EEE" w:rsidRDefault="00F92EEE" w:rsidP="00805D3E">
      <w:pPr>
        <w:rPr>
          <w:rFonts w:ascii="Times New Roman" w:hAnsi="Times New Roman" w:cs="Times New Roman"/>
          <w:sz w:val="28"/>
          <w:szCs w:val="28"/>
        </w:rPr>
      </w:pPr>
      <w:r w:rsidRPr="00F92EEE">
        <w:rPr>
          <w:rFonts w:ascii="Times New Roman" w:hAnsi="Times New Roman" w:cs="Times New Roman"/>
          <w:b/>
          <w:sz w:val="28"/>
          <w:szCs w:val="28"/>
        </w:rPr>
        <w:t>2. Участники конкурса: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Участником Конкурса может быть любой учащийся</w:t>
      </w:r>
      <w:r w:rsidR="006270E5">
        <w:rPr>
          <w:rFonts w:ascii="Times New Roman" w:hAnsi="Times New Roman" w:cs="Times New Roman"/>
          <w:sz w:val="28"/>
          <w:szCs w:val="28"/>
        </w:rPr>
        <w:t xml:space="preserve"> старших классов общеобразовательных школ в возрасте от 14 до 20 лет.</w:t>
      </w:r>
    </w:p>
    <w:p w:rsidR="0015794E" w:rsidRDefault="0015794E" w:rsidP="00805D3E">
      <w:pPr>
        <w:rPr>
          <w:rFonts w:ascii="Times New Roman" w:hAnsi="Times New Roman" w:cs="Times New Roman"/>
          <w:sz w:val="28"/>
          <w:szCs w:val="28"/>
        </w:rPr>
      </w:pPr>
    </w:p>
    <w:p w:rsidR="000543FE" w:rsidRPr="000543FE" w:rsidRDefault="0015794E" w:rsidP="00157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3FE" w:rsidRPr="000543FE">
        <w:rPr>
          <w:b/>
          <w:u w:val="single" w:color="000000"/>
        </w:rPr>
        <w:t xml:space="preserve"> </w:t>
      </w:r>
      <w:r w:rsidR="000543FE" w:rsidRPr="000543FE">
        <w:rPr>
          <w:rFonts w:ascii="Times New Roman" w:hAnsi="Times New Roman" w:cs="Times New Roman"/>
          <w:b/>
          <w:sz w:val="28"/>
          <w:szCs w:val="28"/>
          <w:u w:val="single" w:color="000000"/>
        </w:rPr>
        <w:t>3</w:t>
      </w:r>
      <w:r w:rsidR="000543FE" w:rsidRPr="000543FE">
        <w:rPr>
          <w:rFonts w:ascii="Times New Roman" w:hAnsi="Times New Roman" w:cs="Times New Roman"/>
          <w:b/>
          <w:sz w:val="28"/>
          <w:szCs w:val="28"/>
          <w:u w:val="single" w:color="000000"/>
        </w:rPr>
        <w:t>. Темы для конкурсных проектов.</w:t>
      </w:r>
      <w:r w:rsidR="000543FE" w:rsidRPr="000543FE">
        <w:rPr>
          <w:rFonts w:ascii="Times New Roman" w:hAnsi="Times New Roman" w:cs="Times New Roman"/>
          <w:sz w:val="28"/>
          <w:szCs w:val="28"/>
        </w:rPr>
        <w:t xml:space="preserve"> Школьники могут выбрать тему в широком диапазоне - охрана и восстановление водных ресурсов/управление водными ресурсами, устойчивое развитие региона, при этом, исследование должно быть ориентировано на оздоровление среды обитания людей и экосистем и </w:t>
      </w:r>
      <w:r w:rsidR="000543FE" w:rsidRPr="000543FE">
        <w:rPr>
          <w:rFonts w:ascii="Times New Roman" w:hAnsi="Times New Roman" w:cs="Times New Roman"/>
          <w:b/>
          <w:sz w:val="28"/>
          <w:szCs w:val="28"/>
        </w:rPr>
        <w:t>получение научно-практического результата</w:t>
      </w:r>
      <w:r w:rsidR="000543FE" w:rsidRPr="000543FE">
        <w:rPr>
          <w:rFonts w:ascii="Times New Roman" w:hAnsi="Times New Roman" w:cs="Times New Roman"/>
          <w:sz w:val="28"/>
          <w:szCs w:val="28"/>
        </w:rPr>
        <w:t xml:space="preserve">. Конкурсанты должны быть готовы представить проекты в области естественных и социальных наук, включая </w:t>
      </w:r>
      <w:proofErr w:type="spellStart"/>
      <w:r w:rsidR="000543FE" w:rsidRPr="000543FE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="000543FE" w:rsidRPr="000543FE">
        <w:rPr>
          <w:rFonts w:ascii="Times New Roman" w:hAnsi="Times New Roman" w:cs="Times New Roman"/>
          <w:sz w:val="28"/>
          <w:szCs w:val="28"/>
        </w:rPr>
        <w:t xml:space="preserve">-проекты, используя современные научные методы и подходы к решению водных проблем и проблем устойчивого развития, принимая также во внимание первоочередные задачи  государственной политики в области охраны, восстановления и рационального использования водных ресурсов. Приветствуются проекты, направленные на решение муниципальных водных проблем. Необходимым требованием является применение стандартных научно-исследовательских методик и методологий проведения экспериментов, мониторинга и представления результатов, включая статистическую обработку. При этом, апробация новых подходов и методик рассматривается как отдельный проект. </w:t>
      </w:r>
    </w:p>
    <w:p w:rsidR="000543FE" w:rsidRPr="000543FE" w:rsidRDefault="000543FE" w:rsidP="000543FE">
      <w:pPr>
        <w:spacing w:line="324" w:lineRule="auto"/>
        <w:ind w:left="-3"/>
        <w:rPr>
          <w:rFonts w:ascii="Times New Roman" w:hAnsi="Times New Roman" w:cs="Times New Roman"/>
          <w:sz w:val="28"/>
          <w:szCs w:val="28"/>
        </w:rPr>
      </w:pPr>
      <w:r w:rsidRPr="000543FE">
        <w:rPr>
          <w:rFonts w:ascii="Times New Roman" w:hAnsi="Times New Roman" w:cs="Times New Roman"/>
          <w:b/>
          <w:sz w:val="28"/>
          <w:szCs w:val="28"/>
        </w:rPr>
        <w:t>Конкурсанты в обязательном порядке</w:t>
      </w:r>
      <w:r w:rsidRPr="000543FE">
        <w:rPr>
          <w:rFonts w:ascii="Times New Roman" w:hAnsi="Times New Roman" w:cs="Times New Roman"/>
          <w:sz w:val="28"/>
          <w:szCs w:val="28"/>
        </w:rPr>
        <w:t xml:space="preserve"> представляют предложения по возможности прямого внедрения результатов проекта с расчетом затрат, или оценку затрат при выполнении своего проекта. Конкурсантам предлагается также сформулировать 3 – 5 рекомендаций по сбережению воды в семье, в школе и на предприятиях в качестве дополнения к представляемому проекту.  </w:t>
      </w:r>
    </w:p>
    <w:p w:rsidR="000543FE" w:rsidRPr="000543FE" w:rsidRDefault="000543FE" w:rsidP="000543FE">
      <w:pPr>
        <w:spacing w:line="324" w:lineRule="auto"/>
        <w:ind w:left="-3"/>
        <w:rPr>
          <w:rFonts w:ascii="Times New Roman" w:hAnsi="Times New Roman" w:cs="Times New Roman"/>
          <w:sz w:val="28"/>
          <w:szCs w:val="28"/>
        </w:rPr>
      </w:pPr>
      <w:r w:rsidRPr="000543FE">
        <w:rPr>
          <w:rFonts w:ascii="Times New Roman" w:hAnsi="Times New Roman" w:cs="Times New Roman"/>
          <w:sz w:val="28"/>
          <w:szCs w:val="28"/>
        </w:rPr>
        <w:lastRenderedPageBreak/>
        <w:t xml:space="preserve">Проект может быть выполнен группой старшеклассников, при этом количество участников, представляющих один проект в </w:t>
      </w:r>
      <w:proofErr w:type="gramStart"/>
      <w:r w:rsidRPr="000543FE">
        <w:rPr>
          <w:rFonts w:ascii="Times New Roman" w:hAnsi="Times New Roman" w:cs="Times New Roman"/>
          <w:sz w:val="28"/>
          <w:szCs w:val="28"/>
        </w:rPr>
        <w:t>финале  общероссийского</w:t>
      </w:r>
      <w:proofErr w:type="gramEnd"/>
      <w:r w:rsidRPr="000543FE">
        <w:rPr>
          <w:rFonts w:ascii="Times New Roman" w:hAnsi="Times New Roman" w:cs="Times New Roman"/>
          <w:sz w:val="28"/>
          <w:szCs w:val="28"/>
        </w:rPr>
        <w:t xml:space="preserve"> этапа Конкурса, </w:t>
      </w:r>
      <w:r w:rsidRPr="000543FE">
        <w:rPr>
          <w:rFonts w:ascii="Times New Roman" w:hAnsi="Times New Roman" w:cs="Times New Roman"/>
          <w:b/>
          <w:sz w:val="28"/>
          <w:szCs w:val="28"/>
        </w:rPr>
        <w:t>не может быть больше двух человек</w:t>
      </w:r>
      <w:r w:rsidRPr="000543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3B6F" w:rsidRPr="00090626" w:rsidRDefault="002B3B6F" w:rsidP="002B3B6F">
      <w:pPr>
        <w:numPr>
          <w:ilvl w:val="0"/>
          <w:numId w:val="3"/>
        </w:numPr>
        <w:spacing w:after="68" w:line="256" w:lineRule="auto"/>
        <w:ind w:hanging="221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b/>
          <w:sz w:val="28"/>
          <w:szCs w:val="28"/>
          <w:u w:val="single" w:color="000000"/>
        </w:rPr>
        <w:t>Критерии оценки проекта.</w:t>
      </w:r>
      <w:r w:rsidRPr="000906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B6F" w:rsidRPr="00090626" w:rsidRDefault="002B3B6F" w:rsidP="002B3B6F">
      <w:pPr>
        <w:spacing w:line="316" w:lineRule="auto"/>
        <w:ind w:left="-13" w:firstLine="540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  <w:u w:val="single" w:color="000000"/>
        </w:rPr>
        <w:t>5.1.</w:t>
      </w:r>
      <w:r w:rsidRPr="00090626">
        <w:rPr>
          <w:rFonts w:ascii="Times New Roman" w:hAnsi="Times New Roman" w:cs="Times New Roman"/>
          <w:sz w:val="28"/>
          <w:szCs w:val="28"/>
        </w:rPr>
        <w:t xml:space="preserve"> При оценке проекта на общероссийском этапе Конкурса Национальный номинационный комитет руководствуется </w:t>
      </w:r>
      <w:r w:rsidRPr="00090626">
        <w:rPr>
          <w:rFonts w:ascii="Times New Roman" w:hAnsi="Times New Roman" w:cs="Times New Roman"/>
          <w:b/>
          <w:sz w:val="28"/>
          <w:szCs w:val="28"/>
        </w:rPr>
        <w:t>следующими критериями</w:t>
      </w:r>
      <w:r w:rsidRPr="00090626">
        <w:rPr>
          <w:rFonts w:ascii="Times New Roman" w:hAnsi="Times New Roman" w:cs="Times New Roman"/>
          <w:sz w:val="28"/>
          <w:szCs w:val="28"/>
        </w:rPr>
        <w:t xml:space="preserve"> оценки проектов (принятыми также на международном юниорском водном конкурсе): </w:t>
      </w:r>
      <w:r w:rsidRPr="00090626">
        <w:rPr>
          <w:rFonts w:ascii="Times New Roman" w:hAnsi="Times New Roman" w:cs="Times New Roman"/>
          <w:sz w:val="28"/>
          <w:szCs w:val="28"/>
          <w:u w:val="single" w:color="000000"/>
        </w:rPr>
        <w:t>5.1.1. Новизна</w:t>
      </w: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6F" w:rsidRPr="00090626" w:rsidRDefault="002B3B6F" w:rsidP="002B3B6F">
      <w:pPr>
        <w:numPr>
          <w:ilvl w:val="0"/>
          <w:numId w:val="4"/>
        </w:numPr>
        <w:spacing w:after="65" w:line="264" w:lineRule="auto"/>
        <w:ind w:hanging="127"/>
        <w:jc w:val="both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Является ли проблема, раскрываемая автором, никем ранее не </w:t>
      </w:r>
      <w:proofErr w:type="spellStart"/>
      <w:r w:rsidRPr="00090626">
        <w:rPr>
          <w:rFonts w:ascii="Times New Roman" w:hAnsi="Times New Roman" w:cs="Times New Roman"/>
          <w:sz w:val="28"/>
          <w:szCs w:val="28"/>
        </w:rPr>
        <w:t>исследовавшейся</w:t>
      </w:r>
      <w:proofErr w:type="spellEnd"/>
      <w:r w:rsidRPr="0009062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B3B6F" w:rsidRPr="00090626" w:rsidRDefault="002B3B6F" w:rsidP="002B3B6F">
      <w:pPr>
        <w:numPr>
          <w:ilvl w:val="0"/>
          <w:numId w:val="4"/>
        </w:numPr>
        <w:spacing w:after="68" w:line="264" w:lineRule="auto"/>
        <w:ind w:hanging="127"/>
        <w:jc w:val="both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Использует ли автор какие-либо новые методики и инструменты исследования? </w:t>
      </w:r>
    </w:p>
    <w:p w:rsidR="002B3B6F" w:rsidRPr="00090626" w:rsidRDefault="002B3B6F" w:rsidP="002B3B6F">
      <w:pPr>
        <w:numPr>
          <w:ilvl w:val="0"/>
          <w:numId w:val="4"/>
        </w:numPr>
        <w:spacing w:after="52" w:line="264" w:lineRule="auto"/>
        <w:ind w:hanging="127"/>
        <w:jc w:val="both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Изучаются ли неизвестные до сих пор аспекты </w:t>
      </w:r>
      <w:proofErr w:type="spellStart"/>
      <w:r w:rsidRPr="00090626">
        <w:rPr>
          <w:rFonts w:ascii="Times New Roman" w:hAnsi="Times New Roman" w:cs="Times New Roman"/>
          <w:sz w:val="28"/>
          <w:szCs w:val="28"/>
        </w:rPr>
        <w:t>исследовавшейся</w:t>
      </w:r>
      <w:proofErr w:type="spellEnd"/>
      <w:r w:rsidRPr="00090626">
        <w:rPr>
          <w:rFonts w:ascii="Times New Roman" w:hAnsi="Times New Roman" w:cs="Times New Roman"/>
          <w:sz w:val="28"/>
          <w:szCs w:val="28"/>
        </w:rPr>
        <w:t xml:space="preserve"> ранее проблемы? </w:t>
      </w:r>
    </w:p>
    <w:p w:rsidR="002B3B6F" w:rsidRPr="00090626" w:rsidRDefault="002B3B6F" w:rsidP="002B3B6F">
      <w:pPr>
        <w:pStyle w:val="1"/>
        <w:spacing w:after="0"/>
        <w:ind w:left="536"/>
        <w:rPr>
          <w:sz w:val="28"/>
          <w:szCs w:val="28"/>
        </w:rPr>
      </w:pPr>
      <w:r w:rsidRPr="00090626">
        <w:rPr>
          <w:sz w:val="28"/>
          <w:szCs w:val="28"/>
        </w:rPr>
        <w:t>5.1.2. Актуальность</w:t>
      </w:r>
      <w:r w:rsidRPr="00090626">
        <w:rPr>
          <w:sz w:val="28"/>
          <w:szCs w:val="28"/>
          <w:u w:val="none"/>
        </w:rPr>
        <w:t xml:space="preserve"> </w:t>
      </w:r>
    </w:p>
    <w:p w:rsidR="002B3B6F" w:rsidRPr="00090626" w:rsidRDefault="002B3B6F" w:rsidP="002B3B6F">
      <w:pPr>
        <w:spacing w:after="74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Актуальность проекта оценивается как с точки зрения научной значимости, так и общей значимости для окружающей среды и для общества: </w:t>
      </w:r>
    </w:p>
    <w:p w:rsidR="002B3B6F" w:rsidRPr="00090626" w:rsidRDefault="002B3B6F" w:rsidP="002B3B6F">
      <w:pPr>
        <w:spacing w:after="47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Нацелен ли проект на решение важной проблемы в области охраны водной среды? </w:t>
      </w:r>
    </w:p>
    <w:p w:rsidR="002B3B6F" w:rsidRPr="00090626" w:rsidRDefault="002B3B6F" w:rsidP="002B3B6F">
      <w:pPr>
        <w:spacing w:line="328" w:lineRule="auto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Научная значимость проекта: относится ли он к области фундаментальных или прикладных исследований?  </w:t>
      </w:r>
    </w:p>
    <w:p w:rsidR="002B3B6F" w:rsidRPr="00090626" w:rsidRDefault="002B3B6F" w:rsidP="002B3B6F">
      <w:pPr>
        <w:spacing w:after="50" w:line="285" w:lineRule="auto"/>
        <w:ind w:left="-4" w:right="178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 проекта: насколько возможно прямое внедрение результатов проекта? Насколько корректно проведен расчет экономической эффективности / затрат на реализацию проекта?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Может ли проект улучшить </w:t>
      </w:r>
      <w:proofErr w:type="gramStart"/>
      <w:r w:rsidRPr="00090626">
        <w:rPr>
          <w:rFonts w:ascii="Times New Roman" w:hAnsi="Times New Roman" w:cs="Times New Roman"/>
          <w:sz w:val="28"/>
          <w:szCs w:val="28"/>
        </w:rPr>
        <w:t>качество:  (</w:t>
      </w:r>
      <w:proofErr w:type="gramEnd"/>
      <w:r w:rsidRPr="00090626">
        <w:rPr>
          <w:rFonts w:ascii="Times New Roman" w:hAnsi="Times New Roman" w:cs="Times New Roman"/>
          <w:sz w:val="28"/>
          <w:szCs w:val="28"/>
        </w:rPr>
        <w:t xml:space="preserve">а) окружающей среды, (б) жизни людей?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Предлагает ли проект новые решения старых проблем?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Способствует ли проект повышению осведомленности людей о проблемах водного сектора? </w:t>
      </w:r>
    </w:p>
    <w:p w:rsidR="002B3B6F" w:rsidRPr="00090626" w:rsidRDefault="002B3B6F" w:rsidP="002B3B6F">
      <w:pPr>
        <w:spacing w:after="47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Сочетает ли проект экологические и социальные аспекты? </w:t>
      </w:r>
    </w:p>
    <w:p w:rsidR="002B3B6F" w:rsidRPr="00090626" w:rsidRDefault="002B3B6F" w:rsidP="002B3B6F">
      <w:pPr>
        <w:spacing w:line="328" w:lineRule="auto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Направлен ли проект на оценку, прогноз и разработку программ экологически устойчивого развития региона? </w:t>
      </w:r>
    </w:p>
    <w:p w:rsidR="002B3B6F" w:rsidRPr="00090626" w:rsidRDefault="002B3B6F" w:rsidP="002B3B6F">
      <w:pPr>
        <w:spacing w:after="84" w:line="256" w:lineRule="auto"/>
        <w:ind w:left="536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  <w:u w:val="single" w:color="000000"/>
        </w:rPr>
        <w:t>5.1.3. Творческий подход.</w:t>
      </w: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6F" w:rsidRPr="00090626" w:rsidRDefault="002B3B6F" w:rsidP="002B3B6F">
      <w:pPr>
        <w:spacing w:after="79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Необходимо продемонстрировать творческий подход в следующих аспектах: </w:t>
      </w:r>
    </w:p>
    <w:p w:rsidR="002B3B6F" w:rsidRPr="00090626" w:rsidRDefault="002B3B6F" w:rsidP="002B3B6F">
      <w:pPr>
        <w:spacing w:after="40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lastRenderedPageBreak/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постановка проблемы; </w:t>
      </w:r>
    </w:p>
    <w:p w:rsidR="002B3B6F" w:rsidRPr="00090626" w:rsidRDefault="002B3B6F" w:rsidP="002B3B6F">
      <w:pPr>
        <w:spacing w:after="38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решение проблемы; </w:t>
      </w:r>
    </w:p>
    <w:p w:rsidR="002B3B6F" w:rsidRPr="00090626" w:rsidRDefault="002B3B6F" w:rsidP="002B3B6F">
      <w:pPr>
        <w:spacing w:after="43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анализ данных;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постановка экспериментов и организация исследований; </w:t>
      </w:r>
    </w:p>
    <w:p w:rsidR="002B3B6F" w:rsidRPr="00090626" w:rsidRDefault="002B3B6F" w:rsidP="002B3B6F">
      <w:pPr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распространение результатов и повышение осведомленности о проблеме. </w:t>
      </w:r>
    </w:p>
    <w:p w:rsidR="002B3B6F" w:rsidRPr="00090626" w:rsidRDefault="002B3B6F" w:rsidP="002B3B6F">
      <w:pPr>
        <w:spacing w:after="0" w:line="256" w:lineRule="auto"/>
        <w:ind w:left="1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6F" w:rsidRPr="00090626" w:rsidRDefault="002B3B6F" w:rsidP="002B3B6F">
      <w:pPr>
        <w:spacing w:after="84" w:line="256" w:lineRule="auto"/>
        <w:ind w:left="536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  <w:u w:val="single" w:color="000000"/>
        </w:rPr>
        <w:t>5.1.4. Методология.</w:t>
      </w: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6F" w:rsidRPr="00090626" w:rsidRDefault="002B3B6F" w:rsidP="002B3B6F">
      <w:pPr>
        <w:spacing w:after="45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Существует ли четко поставленная задача по достижению конкретного результата? </w:t>
      </w:r>
    </w:p>
    <w:p w:rsidR="002B3B6F" w:rsidRPr="00090626" w:rsidRDefault="002B3B6F" w:rsidP="002B3B6F">
      <w:pPr>
        <w:spacing w:after="45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Хорошо ли определена проблема?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В какой степени ограничена поставленная проблема?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Спланирована ли работа в соответствии с поставленными задачами?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Достаточно ли информации для того, чтобы сделать выводы? </w:t>
      </w:r>
    </w:p>
    <w:p w:rsidR="002B3B6F" w:rsidRPr="00090626" w:rsidRDefault="002B3B6F" w:rsidP="002B3B6F">
      <w:pPr>
        <w:spacing w:after="47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Учитывались ли возможности неправильной интерпретации данных? </w:t>
      </w:r>
    </w:p>
    <w:p w:rsidR="002B3B6F" w:rsidRPr="00090626" w:rsidRDefault="002B3B6F" w:rsidP="002B3B6F">
      <w:pPr>
        <w:spacing w:line="328" w:lineRule="auto"/>
        <w:ind w:left="414" w:hanging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Сформулированы ли новые вопросы или предложения для дальнейших исследований по данной проблеме? </w:t>
      </w:r>
    </w:p>
    <w:p w:rsidR="002B3B6F" w:rsidRPr="00090626" w:rsidRDefault="002B3B6F" w:rsidP="002B3B6F">
      <w:pPr>
        <w:pStyle w:val="1"/>
        <w:ind w:left="536"/>
        <w:rPr>
          <w:sz w:val="28"/>
          <w:szCs w:val="28"/>
        </w:rPr>
      </w:pPr>
      <w:r w:rsidRPr="00090626">
        <w:rPr>
          <w:sz w:val="28"/>
          <w:szCs w:val="28"/>
        </w:rPr>
        <w:t>5.1.5. Знание предмета</w:t>
      </w:r>
      <w:r w:rsidRPr="00090626">
        <w:rPr>
          <w:sz w:val="28"/>
          <w:szCs w:val="28"/>
          <w:u w:val="none"/>
        </w:rPr>
        <w:t xml:space="preserve"> </w:t>
      </w:r>
    </w:p>
    <w:p w:rsidR="002B3B6F" w:rsidRPr="00090626" w:rsidRDefault="002B3B6F" w:rsidP="002B3B6F">
      <w:pPr>
        <w:spacing w:after="34"/>
        <w:ind w:left="-3" w:right="20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Знаком ли финалист с литературными данными и результатами исследований в данной области? </w:t>
      </w: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На каких научных источниках основывается работа? </w:t>
      </w:r>
    </w:p>
    <w:p w:rsidR="002B3B6F" w:rsidRPr="00090626" w:rsidRDefault="002B3B6F" w:rsidP="002B3B6F">
      <w:pPr>
        <w:spacing w:line="328" w:lineRule="auto"/>
        <w:ind w:left="414" w:hanging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Является ли список литературных источников достаточно полным (действительно ли изучены все источники, на которые были сделаны ссылки в работе)?  </w:t>
      </w:r>
    </w:p>
    <w:p w:rsidR="002B3B6F" w:rsidRPr="00090626" w:rsidRDefault="002B3B6F" w:rsidP="002B3B6F">
      <w:pPr>
        <w:tabs>
          <w:tab w:val="center" w:pos="3648"/>
        </w:tabs>
        <w:spacing w:after="46"/>
        <w:ind w:left="-1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В какой степени проанализированы научно-популярные источники? </w:t>
      </w:r>
    </w:p>
    <w:p w:rsidR="002B3B6F" w:rsidRPr="00090626" w:rsidRDefault="002B3B6F" w:rsidP="002B3B6F">
      <w:pPr>
        <w:tabs>
          <w:tab w:val="center" w:pos="3620"/>
        </w:tabs>
        <w:spacing w:after="46"/>
        <w:ind w:left="-1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Насколько хорошо автор знаком с предметом своего исследования? </w:t>
      </w:r>
    </w:p>
    <w:p w:rsidR="002B3B6F" w:rsidRPr="00090626" w:rsidRDefault="002B3B6F" w:rsidP="002B3B6F">
      <w:pPr>
        <w:tabs>
          <w:tab w:val="center" w:pos="4742"/>
        </w:tabs>
        <w:spacing w:after="46"/>
        <w:ind w:left="-1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Знаком ли автор с результатами других исследований в данной области? С терминологией? </w:t>
      </w:r>
    </w:p>
    <w:p w:rsidR="002B3B6F" w:rsidRPr="00090626" w:rsidRDefault="002B3B6F" w:rsidP="002B3B6F">
      <w:pPr>
        <w:tabs>
          <w:tab w:val="center" w:pos="3919"/>
        </w:tabs>
        <w:ind w:left="-1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Знаком ли автор с альтернативными решениями поставленной проблемы? </w:t>
      </w:r>
    </w:p>
    <w:p w:rsidR="002B3B6F" w:rsidRPr="00090626" w:rsidRDefault="002B3B6F" w:rsidP="002B3B6F">
      <w:pPr>
        <w:pStyle w:val="1"/>
        <w:ind w:left="536"/>
        <w:rPr>
          <w:sz w:val="28"/>
          <w:szCs w:val="28"/>
        </w:rPr>
      </w:pPr>
      <w:r w:rsidRPr="00090626">
        <w:rPr>
          <w:sz w:val="28"/>
          <w:szCs w:val="28"/>
        </w:rPr>
        <w:t>5.1.6. Практические навыки</w:t>
      </w:r>
      <w:r w:rsidRPr="00090626">
        <w:rPr>
          <w:sz w:val="28"/>
          <w:szCs w:val="28"/>
          <w:u w:val="none"/>
        </w:rPr>
        <w:t xml:space="preserve">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Сделал ли ученик экспонат сам (в случае, если он представлен во время презентации)?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Проводил ли он измерения и другую работу самостоятельно?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Какую помощь он получил от родителей, учителей, профессионалов и др.?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Воспользовался ли он материалами, доступными ему в школе? </w:t>
      </w:r>
    </w:p>
    <w:p w:rsidR="002B3B6F" w:rsidRPr="00090626" w:rsidRDefault="002B3B6F" w:rsidP="002B3B6F">
      <w:pPr>
        <w:spacing w:after="4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lastRenderedPageBreak/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Где он взял материалы для изготовления экспоната? Было ли это оборудование самодельным? </w:t>
      </w:r>
    </w:p>
    <w:p w:rsidR="002B3B6F" w:rsidRPr="00090626" w:rsidRDefault="002B3B6F" w:rsidP="002B3B6F">
      <w:pPr>
        <w:spacing w:after="26"/>
        <w:ind w:left="-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Насколько успешно были использованы доступные ему методы? </w:t>
      </w:r>
    </w:p>
    <w:p w:rsidR="002B3B6F" w:rsidRPr="00090626" w:rsidRDefault="002B3B6F" w:rsidP="002B3B6F">
      <w:pPr>
        <w:pStyle w:val="1"/>
        <w:ind w:left="536"/>
        <w:rPr>
          <w:sz w:val="28"/>
          <w:szCs w:val="28"/>
        </w:rPr>
      </w:pPr>
      <w:r w:rsidRPr="00090626">
        <w:rPr>
          <w:sz w:val="28"/>
          <w:szCs w:val="28"/>
        </w:rPr>
        <w:t>5.1.7. Доклад и презентация результатов</w:t>
      </w:r>
      <w:r w:rsidRPr="00090626">
        <w:rPr>
          <w:sz w:val="28"/>
          <w:szCs w:val="28"/>
          <w:u w:val="none"/>
        </w:rPr>
        <w:t xml:space="preserve"> </w:t>
      </w:r>
    </w:p>
    <w:p w:rsidR="002B3B6F" w:rsidRPr="00090626" w:rsidRDefault="002B3B6F" w:rsidP="002B3B6F">
      <w:pPr>
        <w:spacing w:line="331" w:lineRule="auto"/>
        <w:ind w:left="414" w:hanging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Может ли ученик доложить о результатах своей работы достаточно убедительно и информативно, как устно, так и письменно, а также наглядно путем демонстрации своего экспоната? </w:t>
      </w:r>
    </w:p>
    <w:p w:rsidR="002B3B6F" w:rsidRPr="00090626" w:rsidRDefault="002B3B6F" w:rsidP="002B3B6F">
      <w:pPr>
        <w:tabs>
          <w:tab w:val="center" w:pos="3292"/>
        </w:tabs>
        <w:spacing w:after="47"/>
        <w:ind w:left="-1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Насколько хорошо продумано содержание доклада (отчета)? </w:t>
      </w:r>
    </w:p>
    <w:p w:rsidR="002B3B6F" w:rsidRPr="00090626" w:rsidRDefault="002B3B6F" w:rsidP="002B3B6F">
      <w:pPr>
        <w:spacing w:line="333" w:lineRule="auto"/>
        <w:ind w:left="414" w:hanging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hAnsi="Times New Roman" w:cs="Times New Roman"/>
          <w:sz w:val="28"/>
          <w:szCs w:val="28"/>
        </w:rPr>
        <w:t xml:space="preserve">На каком уровне написан текст, сделаны ли иллюстрации, графики, насколько удовлетворителен язык письменного текста? </w:t>
      </w:r>
      <w:r w:rsidRPr="00090626">
        <w:rPr>
          <w:rFonts w:ascii="Times New Roman" w:hAnsi="Times New Roman" w:cs="Times New Roman"/>
          <w:b/>
          <w:sz w:val="28"/>
          <w:szCs w:val="28"/>
        </w:rPr>
        <w:t>(грамотный русский язык!)</w:t>
      </w: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6F" w:rsidRPr="00090626" w:rsidRDefault="002B3B6F" w:rsidP="002B3B6F">
      <w:pPr>
        <w:spacing w:line="328" w:lineRule="auto"/>
        <w:ind w:left="414" w:hanging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Прослеживаются ли в представленном отчете личные качества ученика? Насколько он индивидуален?  </w:t>
      </w:r>
    </w:p>
    <w:p w:rsidR="002B3B6F" w:rsidRPr="00090626" w:rsidRDefault="002B3B6F" w:rsidP="002B3B6F">
      <w:pPr>
        <w:tabs>
          <w:tab w:val="center" w:pos="3446"/>
        </w:tabs>
        <w:spacing w:after="28"/>
        <w:ind w:left="-13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09062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90626">
        <w:rPr>
          <w:rFonts w:ascii="Times New Roman" w:eastAsia="Arial" w:hAnsi="Times New Roman" w:cs="Times New Roman"/>
          <w:sz w:val="28"/>
          <w:szCs w:val="28"/>
        </w:rPr>
        <w:tab/>
      </w:r>
      <w:r w:rsidRPr="00090626">
        <w:rPr>
          <w:rFonts w:ascii="Times New Roman" w:hAnsi="Times New Roman" w:cs="Times New Roman"/>
          <w:sz w:val="28"/>
          <w:szCs w:val="28"/>
        </w:rPr>
        <w:t xml:space="preserve">Есть ли взаимосвязь между экспонатом и письменным текстом? </w:t>
      </w:r>
    </w:p>
    <w:p w:rsidR="002B3B6F" w:rsidRPr="00090626" w:rsidRDefault="002B3B6F" w:rsidP="002B3B6F">
      <w:pPr>
        <w:spacing w:after="84" w:line="256" w:lineRule="auto"/>
        <w:ind w:left="438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  <w:u w:val="single" w:color="000000"/>
        </w:rPr>
        <w:t>5.1.8. Актуальность рекомендаций по сохранению и сбережению воды.</w:t>
      </w: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626" w:rsidRDefault="002B3B6F" w:rsidP="002B3B6F">
      <w:pPr>
        <w:spacing w:after="31"/>
        <w:ind w:left="-13" w:right="177" w:firstLine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  <w:u w:val="single" w:color="000000"/>
        </w:rPr>
        <w:t>5.2.</w:t>
      </w:r>
      <w:r w:rsidRPr="00090626">
        <w:rPr>
          <w:rFonts w:ascii="Times New Roman" w:hAnsi="Times New Roman" w:cs="Times New Roman"/>
          <w:sz w:val="28"/>
          <w:szCs w:val="28"/>
        </w:rPr>
        <w:t xml:space="preserve"> При оценке проекта, направляемого для участия в Стокгольмском юниорском водном конкурсе, члены Национального номинационного комитета помимо указанных в п. 5.1. критериев определяют уровень владения претендентом английским языком, достаточный для представления российского проекта на международном конкурсе.</w:t>
      </w:r>
    </w:p>
    <w:p w:rsidR="0015794E" w:rsidRDefault="0015794E" w:rsidP="002B3B6F">
      <w:pPr>
        <w:spacing w:after="31"/>
        <w:ind w:left="-13" w:right="177" w:firstLine="427"/>
        <w:rPr>
          <w:rFonts w:ascii="Times New Roman" w:hAnsi="Times New Roman" w:cs="Times New Roman"/>
          <w:sz w:val="28"/>
          <w:szCs w:val="28"/>
          <w:u w:val="single" w:color="000000"/>
        </w:rPr>
      </w:pPr>
      <w:r>
        <w:rPr>
          <w:rFonts w:ascii="Times New Roman" w:hAnsi="Times New Roman" w:cs="Times New Roman"/>
          <w:sz w:val="28"/>
          <w:szCs w:val="28"/>
          <w:u w:val="single" w:color="000000"/>
        </w:rPr>
        <w:t xml:space="preserve">             </w:t>
      </w:r>
    </w:p>
    <w:p w:rsidR="0015794E" w:rsidRPr="0015794E" w:rsidRDefault="0015794E" w:rsidP="002B3B6F">
      <w:pPr>
        <w:spacing w:after="31"/>
        <w:ind w:left="-13" w:right="177" w:firstLine="4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15794E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002C86" w:rsidRDefault="00002C86" w:rsidP="00002C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жюри и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оргкомитета по проведению Конкурса</w:t>
      </w:r>
    </w:p>
    <w:p w:rsidR="00002C86" w:rsidRDefault="00002C86" w:rsidP="00002C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C86" w:rsidRDefault="00002C86" w:rsidP="00002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Бабаханова,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-   председатель оргкомитета  </w:t>
      </w:r>
    </w:p>
    <w:p w:rsidR="00002C86" w:rsidRDefault="00002C86" w:rsidP="00002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МКУ «ИМЦ»</w:t>
      </w:r>
    </w:p>
    <w:p w:rsidR="00002C86" w:rsidRDefault="00002C86" w:rsidP="00002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2.М.З. Гусейнова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  методист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МКУ «ИМЦ»</w:t>
      </w:r>
    </w:p>
    <w:p w:rsidR="00002C86" w:rsidRDefault="00002C86" w:rsidP="00002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3.К.М.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- учитель химии КСОШ№2  </w:t>
      </w:r>
    </w:p>
    <w:p w:rsidR="00002C86" w:rsidRDefault="00002C86" w:rsidP="00002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гл.инженер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водного хозяйства</w:t>
      </w:r>
    </w:p>
    <w:p w:rsidR="00002C86" w:rsidRDefault="00002C86" w:rsidP="00002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Н.Амаханов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Росэпидемнадзора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 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р. </w:t>
      </w:r>
    </w:p>
    <w:p w:rsidR="002B3B6F" w:rsidRPr="00090626" w:rsidRDefault="002B3B6F" w:rsidP="002B3B6F">
      <w:pPr>
        <w:spacing w:after="31"/>
        <w:ind w:left="-13" w:right="177" w:firstLine="427"/>
        <w:rPr>
          <w:rFonts w:ascii="Times New Roman" w:hAnsi="Times New Roman" w:cs="Times New Roman"/>
          <w:sz w:val="28"/>
          <w:szCs w:val="28"/>
        </w:rPr>
      </w:pPr>
      <w:r w:rsidRPr="00090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0E5" w:rsidRPr="00090626" w:rsidRDefault="006270E5" w:rsidP="00805D3E">
      <w:pPr>
        <w:rPr>
          <w:rFonts w:ascii="Times New Roman" w:hAnsi="Times New Roman" w:cs="Times New Roman"/>
          <w:b/>
          <w:sz w:val="28"/>
          <w:szCs w:val="28"/>
        </w:rPr>
      </w:pPr>
    </w:p>
    <w:sectPr w:rsidR="006270E5" w:rsidRPr="0009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81BA0"/>
    <w:multiLevelType w:val="hybridMultilevel"/>
    <w:tmpl w:val="0C1CE3D6"/>
    <w:lvl w:ilvl="0" w:tplc="12E2A40C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5B4058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5E279B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794E05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0B4C82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614D1F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78ED30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D0EEC0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19E2CC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7CC6F72"/>
    <w:multiLevelType w:val="hybridMultilevel"/>
    <w:tmpl w:val="509AB3FC"/>
    <w:lvl w:ilvl="0" w:tplc="7032ACCA">
      <w:start w:val="5"/>
      <w:numFmt w:val="decimal"/>
      <w:lvlText w:val="%1."/>
      <w:lvlJc w:val="left"/>
      <w:pPr>
        <w:ind w:left="221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1" w:tplc="5EAEC5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2" w:tplc="1C66F5A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3" w:tplc="A07E907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4" w:tplc="AB28BE8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5" w:tplc="2898BAF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6" w:tplc="FCC6F2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7" w:tplc="D1AE978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8" w:tplc="A4F0099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</w:abstractNum>
  <w:abstractNum w:abstractNumId="2" w15:restartNumberingAfterBreak="0">
    <w:nsid w:val="2FBB477D"/>
    <w:multiLevelType w:val="hybridMultilevel"/>
    <w:tmpl w:val="8EB07038"/>
    <w:lvl w:ilvl="0" w:tplc="B40A6E38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638CBE2">
      <w:start w:val="1"/>
      <w:numFmt w:val="bullet"/>
      <w:lvlText w:val="o"/>
      <w:lvlJc w:val="left"/>
      <w:pPr>
        <w:ind w:left="1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1EC2D68">
      <w:start w:val="1"/>
      <w:numFmt w:val="bullet"/>
      <w:lvlText w:val="▪"/>
      <w:lvlJc w:val="left"/>
      <w:pPr>
        <w:ind w:left="1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F00C3F4">
      <w:start w:val="1"/>
      <w:numFmt w:val="bullet"/>
      <w:lvlText w:val="•"/>
      <w:lvlJc w:val="left"/>
      <w:pPr>
        <w:ind w:left="2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27443F8">
      <w:start w:val="1"/>
      <w:numFmt w:val="bullet"/>
      <w:lvlText w:val="o"/>
      <w:lvlJc w:val="left"/>
      <w:pPr>
        <w:ind w:left="3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DAA338C">
      <w:start w:val="1"/>
      <w:numFmt w:val="bullet"/>
      <w:lvlText w:val="▪"/>
      <w:lvlJc w:val="left"/>
      <w:pPr>
        <w:ind w:left="4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7204C8E">
      <w:start w:val="1"/>
      <w:numFmt w:val="bullet"/>
      <w:lvlText w:val="•"/>
      <w:lvlJc w:val="left"/>
      <w:pPr>
        <w:ind w:left="4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FCA50D2">
      <w:start w:val="1"/>
      <w:numFmt w:val="bullet"/>
      <w:lvlText w:val="o"/>
      <w:lvlJc w:val="left"/>
      <w:pPr>
        <w:ind w:left="5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D8212A8">
      <w:start w:val="1"/>
      <w:numFmt w:val="bullet"/>
      <w:lvlText w:val="▪"/>
      <w:lvlJc w:val="left"/>
      <w:pPr>
        <w:ind w:left="6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EEE100C"/>
    <w:multiLevelType w:val="hybridMultilevel"/>
    <w:tmpl w:val="7F3A6D7C"/>
    <w:lvl w:ilvl="0" w:tplc="AD16954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FA32CBC"/>
    <w:multiLevelType w:val="hybridMultilevel"/>
    <w:tmpl w:val="D7E6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B5AD1"/>
    <w:multiLevelType w:val="hybridMultilevel"/>
    <w:tmpl w:val="B92A2A6C"/>
    <w:lvl w:ilvl="0" w:tplc="FA2AD8B2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FFE39F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FF2A5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262AF7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68053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04E3A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61C1C7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EACC28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84AD5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AA14570"/>
    <w:multiLevelType w:val="multilevel"/>
    <w:tmpl w:val="4D541246"/>
    <w:lvl w:ilvl="0">
      <w:start w:val="6"/>
      <w:numFmt w:val="decimal"/>
      <w:lvlText w:val="%1."/>
      <w:lvlJc w:val="left"/>
      <w:pPr>
        <w:ind w:left="221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3E"/>
    <w:rsid w:val="00002C86"/>
    <w:rsid w:val="000543FE"/>
    <w:rsid w:val="00090626"/>
    <w:rsid w:val="0015794E"/>
    <w:rsid w:val="001C3726"/>
    <w:rsid w:val="002B3B6F"/>
    <w:rsid w:val="006270E5"/>
    <w:rsid w:val="00805D3E"/>
    <w:rsid w:val="00EA3B51"/>
    <w:rsid w:val="00F9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8DF8"/>
  <w15:chartTrackingRefBased/>
  <w15:docId w15:val="{7C139725-89CB-400D-A698-2CDDDBD1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2B3B6F"/>
    <w:pPr>
      <w:keepNext/>
      <w:keepLines/>
      <w:spacing w:after="84" w:line="256" w:lineRule="auto"/>
      <w:ind w:left="551" w:hanging="10"/>
      <w:outlineLvl w:val="0"/>
    </w:pPr>
    <w:rPr>
      <w:rFonts w:ascii="Times New Roman" w:eastAsia="Times New Roman" w:hAnsi="Times New Roman" w:cs="Times New Roman"/>
      <w:color w:val="000000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D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3B6F"/>
    <w:rPr>
      <w:rFonts w:ascii="Times New Roman" w:eastAsia="Times New Roman" w:hAnsi="Times New Roman" w:cs="Times New Roman"/>
      <w:color w:val="000000"/>
      <w:u w:val="single" w:color="000000"/>
      <w:lang w:eastAsia="ru-RU"/>
    </w:rPr>
  </w:style>
  <w:style w:type="character" w:styleId="a4">
    <w:name w:val="Hyperlink"/>
    <w:basedOn w:val="a0"/>
    <w:uiPriority w:val="99"/>
    <w:semiHidden/>
    <w:unhideWhenUsed/>
    <w:rsid w:val="000906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2019-10-11T06:59:00Z</dcterms:created>
  <dcterms:modified xsi:type="dcterms:W3CDTF">2019-10-11T07:48:00Z</dcterms:modified>
</cp:coreProperties>
</file>