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9F8" w:rsidRPr="006269F8" w:rsidRDefault="006269F8" w:rsidP="006269F8">
      <w:pPr>
        <w:jc w:val="both"/>
        <w:rPr>
          <w:b/>
          <w:sz w:val="28"/>
          <w:szCs w:val="28"/>
          <w:lang w:val="ru-RU"/>
        </w:rPr>
      </w:pPr>
      <w:r w:rsidRPr="006269F8">
        <w:rPr>
          <w:b/>
          <w:sz w:val="28"/>
          <w:szCs w:val="28"/>
          <w:lang w:val="ru-RU"/>
        </w:rPr>
        <w:t>2. Обеспечение к 2018 году современных условий предоставления дошкольного образования в соответствии с ФГОС</w:t>
      </w:r>
    </w:p>
    <w:p w:rsidR="006269F8" w:rsidRDefault="006269F8" w:rsidP="006269F8">
      <w:pPr>
        <w:jc w:val="both"/>
        <w:rPr>
          <w:sz w:val="28"/>
          <w:szCs w:val="28"/>
          <w:lang w:val="ru-RU"/>
        </w:rPr>
      </w:pPr>
    </w:p>
    <w:p w:rsidR="00DD5A04" w:rsidRPr="00DD5A04" w:rsidRDefault="00EE08F3" w:rsidP="006269F8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highlight w:val="yellow"/>
          <w:lang w:val="ru-RU"/>
        </w:rPr>
        <w:t>МКДОУ «</w:t>
      </w:r>
      <w:proofErr w:type="spellStart"/>
      <w:r>
        <w:rPr>
          <w:b/>
          <w:sz w:val="28"/>
          <w:szCs w:val="28"/>
          <w:highlight w:val="yellow"/>
          <w:lang w:val="ru-RU"/>
        </w:rPr>
        <w:t>Герейхановский</w:t>
      </w:r>
      <w:proofErr w:type="spellEnd"/>
      <w:r>
        <w:rPr>
          <w:b/>
          <w:sz w:val="28"/>
          <w:szCs w:val="28"/>
          <w:highlight w:val="yellow"/>
          <w:lang w:val="ru-RU"/>
        </w:rPr>
        <w:t xml:space="preserve"> де</w:t>
      </w:r>
      <w:bookmarkStart w:id="0" w:name="_GoBack"/>
      <w:bookmarkEnd w:id="0"/>
      <w:r>
        <w:rPr>
          <w:b/>
          <w:sz w:val="28"/>
          <w:szCs w:val="28"/>
          <w:highlight w:val="yellow"/>
          <w:lang w:val="ru-RU"/>
        </w:rPr>
        <w:t xml:space="preserve">тский сад» </w:t>
      </w:r>
      <w:r w:rsidR="00DD5A04" w:rsidRPr="00DD5A04">
        <w:rPr>
          <w:b/>
          <w:sz w:val="28"/>
          <w:szCs w:val="28"/>
          <w:highlight w:val="yellow"/>
          <w:lang w:val="ru-RU"/>
        </w:rPr>
        <w:t>(наименование образовательной организации дошкольного образования)</w:t>
      </w:r>
      <w:r w:rsidR="00DD5A04" w:rsidRPr="00DD5A04">
        <w:rPr>
          <w:rStyle w:val="a6"/>
          <w:b/>
          <w:sz w:val="28"/>
          <w:szCs w:val="28"/>
          <w:lang w:val="ru-RU"/>
        </w:rPr>
        <w:footnoteReference w:id="1"/>
      </w:r>
    </w:p>
    <w:p w:rsidR="00DD5A04" w:rsidRDefault="00DD5A04" w:rsidP="006269F8">
      <w:pPr>
        <w:jc w:val="both"/>
        <w:rPr>
          <w:sz w:val="28"/>
          <w:szCs w:val="28"/>
          <w:lang w:val="ru-RU"/>
        </w:rPr>
      </w:pPr>
    </w:p>
    <w:p w:rsidR="005C5996" w:rsidRDefault="005C5996" w:rsidP="006269F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2.0. Базовые данные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C5996" w:rsidTr="00EE08F3">
        <w:trPr>
          <w:trHeight w:val="785"/>
        </w:trPr>
        <w:tc>
          <w:tcPr>
            <w:tcW w:w="3190" w:type="dxa"/>
          </w:tcPr>
          <w:p w:rsidR="005C5996" w:rsidRDefault="005C5996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воспитанников</w:t>
            </w:r>
          </w:p>
        </w:tc>
        <w:tc>
          <w:tcPr>
            <w:tcW w:w="3190" w:type="dxa"/>
          </w:tcPr>
          <w:p w:rsidR="005C5996" w:rsidRDefault="005C5996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групп</w:t>
            </w:r>
          </w:p>
        </w:tc>
        <w:tc>
          <w:tcPr>
            <w:tcW w:w="3191" w:type="dxa"/>
          </w:tcPr>
          <w:p w:rsidR="005C5996" w:rsidRDefault="005C5996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Очередь</w:t>
            </w:r>
          </w:p>
        </w:tc>
      </w:tr>
      <w:tr w:rsidR="005C5996" w:rsidTr="005C5996">
        <w:tc>
          <w:tcPr>
            <w:tcW w:w="3190" w:type="dxa"/>
          </w:tcPr>
          <w:p w:rsidR="005C5996" w:rsidRDefault="00EE08F3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110</w:t>
            </w:r>
          </w:p>
        </w:tc>
        <w:tc>
          <w:tcPr>
            <w:tcW w:w="3190" w:type="dxa"/>
          </w:tcPr>
          <w:p w:rsidR="005C5996" w:rsidRDefault="00EE08F3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191" w:type="dxa"/>
          </w:tcPr>
          <w:p w:rsidR="005C5996" w:rsidRDefault="00EE08F3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333</w:t>
            </w:r>
          </w:p>
        </w:tc>
      </w:tr>
    </w:tbl>
    <w:p w:rsidR="005C5996" w:rsidRDefault="005C5996" w:rsidP="006269F8">
      <w:pPr>
        <w:jc w:val="both"/>
        <w:rPr>
          <w:sz w:val="28"/>
          <w:szCs w:val="28"/>
          <w:lang w:val="ru-RU"/>
        </w:rPr>
      </w:pP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2.1. Соблюдение требований к структуре образовательной программы дошкольного образования и ее объему</w:t>
      </w: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5600"/>
        <w:gridCol w:w="1914"/>
        <w:gridCol w:w="1559"/>
      </w:tblGrid>
      <w:tr w:rsidR="006269F8" w:rsidRPr="00E03B34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6269F8" w:rsidRPr="00EE08F3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F22299" w:rsidRDefault="006269F8" w:rsidP="00B2743F">
            <w:pPr>
              <w:spacing w:line="256" w:lineRule="auto"/>
              <w:jc w:val="both"/>
            </w:pPr>
            <w:r w:rsidRPr="00F22299"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5C5996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Количество программ образовательн</w:t>
            </w:r>
            <w:r w:rsidR="005C5996">
              <w:rPr>
                <w:lang w:val="ru-RU"/>
              </w:rPr>
              <w:t>ой</w:t>
            </w:r>
            <w:r w:rsidRPr="006269F8">
              <w:rPr>
                <w:lang w:val="ru-RU"/>
              </w:rPr>
              <w:t xml:space="preserve"> организаци</w:t>
            </w:r>
            <w:r w:rsidR="005C5996">
              <w:rPr>
                <w:lang w:val="ru-RU"/>
              </w:rPr>
              <w:t>и</w:t>
            </w:r>
            <w:r w:rsidRPr="006269F8">
              <w:rPr>
                <w:lang w:val="ru-RU"/>
              </w:rPr>
              <w:t xml:space="preserve"> дошкольного образования, соответствующих требованиям ФГОС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BD7AD7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BD7AD7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6269F8" w:rsidRPr="00BD7AD7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F22299" w:rsidRDefault="006269F8" w:rsidP="00B2743F">
            <w:pPr>
              <w:spacing w:line="256" w:lineRule="auto"/>
            </w:pPr>
            <w:r w:rsidRPr="00F22299"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5C5996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Наличие заключения органа управления образованием муниципалитета о соответствии программ образовательн</w:t>
            </w:r>
            <w:r w:rsidR="005C5996">
              <w:rPr>
                <w:lang w:val="ru-RU"/>
              </w:rPr>
              <w:t>ой</w:t>
            </w:r>
            <w:r w:rsidRPr="006269F8">
              <w:rPr>
                <w:lang w:val="ru-RU"/>
              </w:rPr>
              <w:t xml:space="preserve"> организаци</w:t>
            </w:r>
            <w:r w:rsidR="005C5996">
              <w:rPr>
                <w:lang w:val="ru-RU"/>
              </w:rPr>
              <w:t>и</w:t>
            </w:r>
            <w:r w:rsidRPr="006269F8">
              <w:rPr>
                <w:lang w:val="ru-RU"/>
              </w:rPr>
              <w:t xml:space="preserve"> дошкольного образования требованиям ФГОС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164973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164973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</w:tbl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2.2. Соблюдение требований к условиям реализации основной образовательной программы дошкольного образования</w:t>
      </w: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p w:rsidR="006269F8" w:rsidRPr="006269F8" w:rsidRDefault="006269F8" w:rsidP="006269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2.2.1. Соблюдение основных т</w:t>
      </w:r>
      <w:r w:rsidRPr="006269F8">
        <w:rPr>
          <w:rFonts w:eastAsiaTheme="minorHAnsi"/>
          <w:sz w:val="28"/>
          <w:szCs w:val="28"/>
          <w:lang w:val="ru-RU"/>
        </w:rPr>
        <w:t>ребований к психолого-педагогическим условиям реализации основной образовательной программы дошкольного образования</w:t>
      </w: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5600"/>
        <w:gridCol w:w="1914"/>
        <w:gridCol w:w="1559"/>
      </w:tblGrid>
      <w:tr w:rsidR="006269F8" w:rsidRPr="00E03B34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6269F8" w:rsidRPr="00F820B0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Наличие условий для диагностики и коррекции нарушений развития и социальной адаптации, оказания ранней коррекционной помощи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3C1D29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6269F8" w:rsidRPr="00F820B0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Наличие инклюзивного образования детей с ограниченными возможностями здоровья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3C1D29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6269F8" w:rsidRPr="00F820B0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Наполняемость Группы с учетом возраста детей, их состояния здоровья, специфики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3C1D29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6269F8" w:rsidRPr="00F820B0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Наличие условий профессионального развития педагогических и руководящих работников, в том числе их дополнительного профессионального образования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3C1D29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6269F8" w:rsidRPr="00F820B0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5.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 xml:space="preserve">Консультативная поддержка педагогических </w:t>
            </w:r>
            <w:r w:rsidRPr="006269F8">
              <w:rPr>
                <w:rFonts w:eastAsiaTheme="minorHAnsi"/>
                <w:lang w:val="ru-RU"/>
              </w:rPr>
              <w:lastRenderedPageBreak/>
              <w:t>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3C1D29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6269F8" w:rsidRPr="00F820B0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lastRenderedPageBreak/>
              <w:t>6.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Организационно-методическое сопровождение процесса реализации Программы, в том числе во взаимодействии со сверстниками и взрослыми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3C1D29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7.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rFonts w:eastAsiaTheme="minorHAnsi"/>
              </w:rPr>
              <w:t>Наличие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г</w:t>
            </w:r>
            <w:r w:rsidRPr="00D264CE">
              <w:rPr>
                <w:rFonts w:eastAsiaTheme="minorHAnsi"/>
              </w:rPr>
              <w:t>рупп</w:t>
            </w:r>
            <w:proofErr w:type="spellEnd"/>
            <w:r w:rsidRPr="00D264CE">
              <w:rPr>
                <w:rFonts w:eastAsiaTheme="minorHAnsi"/>
              </w:rPr>
              <w:t xml:space="preserve"> </w:t>
            </w:r>
            <w:proofErr w:type="spellStart"/>
            <w:r w:rsidRPr="00D264CE">
              <w:rPr>
                <w:rFonts w:eastAsiaTheme="minorHAnsi"/>
              </w:rPr>
              <w:t>комбинированной</w:t>
            </w:r>
            <w:proofErr w:type="spellEnd"/>
            <w:r w:rsidRPr="00D264CE">
              <w:rPr>
                <w:rFonts w:eastAsiaTheme="minorHAnsi"/>
              </w:rPr>
              <w:t xml:space="preserve"> </w:t>
            </w:r>
            <w:proofErr w:type="spellStart"/>
            <w:r w:rsidRPr="00D264CE">
              <w:rPr>
                <w:rFonts w:eastAsiaTheme="minorHAnsi"/>
              </w:rPr>
              <w:t>направленности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center"/>
            </w:pPr>
          </w:p>
        </w:tc>
      </w:tr>
      <w:tr w:rsidR="006269F8" w:rsidRPr="00F820B0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8.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Наличие индивидуальной программы реабилитации ребенка-инвалида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3C1D29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6269F8" w:rsidRPr="00F820B0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9.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Предоставление информации о Программе семье и всем заинтересованным лицам, вовлеченным в образовательную деятельность, а также широкой общественности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3C1D29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10.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autoSpaceDE w:val="0"/>
              <w:autoSpaceDN w:val="0"/>
              <w:adjustRightInd w:val="0"/>
              <w:jc w:val="both"/>
            </w:pPr>
            <w:r w:rsidRPr="006269F8">
              <w:rPr>
                <w:rFonts w:eastAsiaTheme="minorHAnsi"/>
                <w:lang w:val="ru-RU"/>
              </w:rPr>
              <w:t xml:space="preserve">Предоставление взрослым условий по поиску, использованию материалов, обеспечивающих реализацию </w:t>
            </w:r>
            <w:proofErr w:type="spellStart"/>
            <w:r w:rsidRPr="00D264CE">
              <w:rPr>
                <w:rFonts w:eastAsiaTheme="minorHAnsi"/>
              </w:rPr>
              <w:t>Программы</w:t>
            </w:r>
            <w:proofErr w:type="spellEnd"/>
            <w:r w:rsidRPr="00D264CE">
              <w:rPr>
                <w:rFonts w:eastAsiaTheme="minorHAnsi"/>
              </w:rPr>
              <w:t xml:space="preserve">, в </w:t>
            </w:r>
            <w:proofErr w:type="spellStart"/>
            <w:r w:rsidRPr="00D264CE">
              <w:rPr>
                <w:rFonts w:eastAsiaTheme="minorHAnsi"/>
              </w:rPr>
              <w:t>том</w:t>
            </w:r>
            <w:proofErr w:type="spellEnd"/>
            <w:r w:rsidRPr="00D264CE">
              <w:rPr>
                <w:rFonts w:eastAsiaTheme="minorHAnsi"/>
              </w:rPr>
              <w:t xml:space="preserve"> </w:t>
            </w:r>
            <w:proofErr w:type="spellStart"/>
            <w:r w:rsidRPr="00D264CE">
              <w:rPr>
                <w:rFonts w:eastAsiaTheme="minorHAnsi"/>
              </w:rPr>
              <w:t>числе</w:t>
            </w:r>
            <w:proofErr w:type="spellEnd"/>
            <w:r w:rsidRPr="00D264CE">
              <w:rPr>
                <w:rFonts w:eastAsiaTheme="minorHAnsi"/>
              </w:rPr>
              <w:t xml:space="preserve"> в </w:t>
            </w:r>
            <w:proofErr w:type="spellStart"/>
            <w:r w:rsidRPr="00D264CE">
              <w:rPr>
                <w:rFonts w:eastAsiaTheme="minorHAnsi"/>
              </w:rPr>
              <w:t>информационной</w:t>
            </w:r>
            <w:proofErr w:type="spellEnd"/>
            <w:r w:rsidRPr="00D264CE">
              <w:rPr>
                <w:rFonts w:eastAsiaTheme="minorHAnsi"/>
              </w:rPr>
              <w:t xml:space="preserve"> </w:t>
            </w:r>
            <w:proofErr w:type="spellStart"/>
            <w:r w:rsidRPr="00D264CE">
              <w:rPr>
                <w:rFonts w:eastAsiaTheme="minorHAnsi"/>
              </w:rPr>
              <w:t>среде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3C1D29" w:rsidRDefault="003C1D29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center"/>
            </w:pPr>
          </w:p>
        </w:tc>
      </w:tr>
      <w:tr w:rsidR="006269F8" w:rsidRPr="00F820B0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11.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Обсуждение с родителями (законными представителями) детей вопросов, связанных с реализацией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3C1D29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6269F8" w:rsidRPr="00F820B0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12.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 xml:space="preserve">Объем образовательной нагрузки соответствует санитарно-эпидемиологическим правилам и нормативам </w:t>
            </w:r>
            <w:r w:rsidR="00CF2FC6">
              <w:fldChar w:fldCharType="begin"/>
            </w:r>
            <w:r w:rsidR="00CF2FC6" w:rsidRPr="00256491">
              <w:rPr>
                <w:lang w:val="ru-RU"/>
              </w:rPr>
              <w:instrText xml:space="preserve"> </w:instrText>
            </w:r>
            <w:r w:rsidR="00CF2FC6">
              <w:instrText>HYPERLINK</w:instrText>
            </w:r>
            <w:r w:rsidR="00CF2FC6" w:rsidRPr="00256491">
              <w:rPr>
                <w:lang w:val="ru-RU"/>
              </w:rPr>
              <w:instrText xml:space="preserve"> "</w:instrText>
            </w:r>
            <w:r w:rsidR="00CF2FC6">
              <w:instrText>consultantplus</w:instrText>
            </w:r>
            <w:r w:rsidR="00CF2FC6" w:rsidRPr="00256491">
              <w:rPr>
                <w:lang w:val="ru-RU"/>
              </w:rPr>
              <w:instrText>://</w:instrText>
            </w:r>
            <w:r w:rsidR="00CF2FC6">
              <w:instrText>offline</w:instrText>
            </w:r>
            <w:r w:rsidR="00CF2FC6" w:rsidRPr="00256491">
              <w:rPr>
                <w:lang w:val="ru-RU"/>
              </w:rPr>
              <w:instrText>/</w:instrText>
            </w:r>
            <w:r w:rsidR="00CF2FC6">
              <w:instrText>ref</w:instrText>
            </w:r>
            <w:r w:rsidR="00CF2FC6" w:rsidRPr="00256491">
              <w:rPr>
                <w:lang w:val="ru-RU"/>
              </w:rPr>
              <w:instrText>=9381</w:instrText>
            </w:r>
            <w:r w:rsidR="00CF2FC6">
              <w:instrText>F</w:instrText>
            </w:r>
            <w:r w:rsidR="00CF2FC6" w:rsidRPr="00256491">
              <w:rPr>
                <w:lang w:val="ru-RU"/>
              </w:rPr>
              <w:instrText>66</w:instrText>
            </w:r>
            <w:r w:rsidR="00CF2FC6">
              <w:instrText>FB</w:instrText>
            </w:r>
            <w:r w:rsidR="00CF2FC6" w:rsidRPr="00256491">
              <w:rPr>
                <w:lang w:val="ru-RU"/>
              </w:rPr>
              <w:instrText>1</w:instrText>
            </w:r>
            <w:r w:rsidR="00CF2FC6">
              <w:instrText>D</w:instrText>
            </w:r>
            <w:r w:rsidR="00CF2FC6" w:rsidRPr="00256491">
              <w:rPr>
                <w:lang w:val="ru-RU"/>
              </w:rPr>
              <w:instrText>3</w:instrText>
            </w:r>
            <w:r w:rsidR="00CF2FC6">
              <w:instrText>AF</w:instrText>
            </w:r>
            <w:r w:rsidR="00CF2FC6" w:rsidRPr="00256491">
              <w:rPr>
                <w:lang w:val="ru-RU"/>
              </w:rPr>
              <w:instrText>5760</w:instrText>
            </w:r>
            <w:r w:rsidR="00CF2FC6">
              <w:instrText>D</w:instrText>
            </w:r>
            <w:r w:rsidR="00CF2FC6" w:rsidRPr="00256491">
              <w:rPr>
                <w:lang w:val="ru-RU"/>
              </w:rPr>
              <w:instrText>6</w:instrText>
            </w:r>
            <w:r w:rsidR="00CF2FC6">
              <w:instrText>E</w:instrText>
            </w:r>
            <w:r w:rsidR="00CF2FC6" w:rsidRPr="00256491">
              <w:rPr>
                <w:lang w:val="ru-RU"/>
              </w:rPr>
              <w:instrText>80915905</w:instrText>
            </w:r>
            <w:r w:rsidR="00CF2FC6">
              <w:instrText>BD</w:instrText>
            </w:r>
            <w:r w:rsidR="00CF2FC6" w:rsidRPr="00256491">
              <w:rPr>
                <w:lang w:val="ru-RU"/>
              </w:rPr>
              <w:instrText>224697</w:instrText>
            </w:r>
            <w:r w:rsidR="00CF2FC6">
              <w:instrText>B</w:instrText>
            </w:r>
            <w:r w:rsidR="00CF2FC6" w:rsidRPr="00256491">
              <w:rPr>
                <w:lang w:val="ru-RU"/>
              </w:rPr>
              <w:instrText>4</w:instrText>
            </w:r>
            <w:r w:rsidR="00CF2FC6">
              <w:instrText>AB</w:instrText>
            </w:r>
            <w:r w:rsidR="00CF2FC6" w:rsidRPr="00256491">
              <w:rPr>
                <w:lang w:val="ru-RU"/>
              </w:rPr>
              <w:instrText>0931668</w:instrText>
            </w:r>
            <w:r w:rsidR="00CF2FC6">
              <w:instrText>C</w:instrText>
            </w:r>
            <w:r w:rsidR="00CF2FC6" w:rsidRPr="00256491">
              <w:rPr>
                <w:lang w:val="ru-RU"/>
              </w:rPr>
              <w:instrText>62940</w:instrText>
            </w:r>
            <w:r w:rsidR="00CF2FC6">
              <w:instrText>FDA</w:instrText>
            </w:r>
            <w:r w:rsidR="00CF2FC6" w:rsidRPr="00256491">
              <w:rPr>
                <w:lang w:val="ru-RU"/>
              </w:rPr>
              <w:instrText>0</w:instrText>
            </w:r>
            <w:r w:rsidR="00CF2FC6">
              <w:instrText>ED</w:instrText>
            </w:r>
            <w:r w:rsidR="00CF2FC6" w:rsidRPr="00256491">
              <w:rPr>
                <w:lang w:val="ru-RU"/>
              </w:rPr>
              <w:instrText>9627</w:instrText>
            </w:r>
            <w:r w:rsidR="00CF2FC6">
              <w:instrText>CB</w:instrText>
            </w:r>
            <w:r w:rsidR="00CF2FC6" w:rsidRPr="00256491">
              <w:rPr>
                <w:lang w:val="ru-RU"/>
              </w:rPr>
              <w:instrText>219209</w:instrText>
            </w:r>
            <w:r w:rsidR="00CF2FC6">
              <w:instrText>D</w:instrText>
            </w:r>
            <w:r w:rsidR="00CF2FC6" w:rsidRPr="00256491">
              <w:rPr>
                <w:lang w:val="ru-RU"/>
              </w:rPr>
              <w:instrText>17</w:instrText>
            </w:r>
            <w:r w:rsidR="00CF2FC6">
              <w:instrText>A</w:instrText>
            </w:r>
            <w:r w:rsidR="00CF2FC6" w:rsidRPr="00256491">
              <w:rPr>
                <w:lang w:val="ru-RU"/>
              </w:rPr>
              <w:instrText>5433</w:instrText>
            </w:r>
            <w:r w:rsidR="00CF2FC6">
              <w:instrText>E</w:instrText>
            </w:r>
            <w:r w:rsidR="00CF2FC6" w:rsidRPr="00256491">
              <w:rPr>
                <w:lang w:val="ru-RU"/>
              </w:rPr>
              <w:instrText>5</w:instrText>
            </w:r>
            <w:r w:rsidR="00CF2FC6">
              <w:instrText>TAR</w:instrText>
            </w:r>
            <w:r w:rsidR="00CF2FC6" w:rsidRPr="00256491">
              <w:rPr>
                <w:lang w:val="ru-RU"/>
              </w:rPr>
              <w:instrText xml:space="preserve">" </w:instrText>
            </w:r>
            <w:r w:rsidR="00CF2FC6">
              <w:fldChar w:fldCharType="separate"/>
            </w:r>
            <w:r w:rsidRPr="006269F8">
              <w:rPr>
                <w:rFonts w:eastAsiaTheme="minorHAnsi"/>
                <w:color w:val="0000FF"/>
                <w:lang w:val="ru-RU"/>
              </w:rPr>
              <w:t>СанПиН 2.4.1.3049-13</w:t>
            </w:r>
            <w:r w:rsidR="00CF2FC6">
              <w:rPr>
                <w:rFonts w:eastAsiaTheme="minorHAnsi"/>
                <w:color w:val="0000FF"/>
                <w:lang w:val="ru-RU"/>
              </w:rPr>
              <w:fldChar w:fldCharType="end"/>
            </w:r>
            <w:r>
              <w:rPr>
                <w:rStyle w:val="a6"/>
                <w:rFonts w:eastAsiaTheme="minorHAnsi"/>
              </w:rPr>
              <w:footnoteReference w:id="2"/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3C1D29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center"/>
              <w:rPr>
                <w:lang w:val="ru-RU"/>
              </w:rPr>
            </w:pPr>
          </w:p>
        </w:tc>
      </w:tr>
    </w:tbl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p w:rsidR="006269F8" w:rsidRPr="006269F8" w:rsidRDefault="006269F8" w:rsidP="006269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2.2.2. Соблюдение основных т</w:t>
      </w:r>
      <w:r w:rsidRPr="006269F8">
        <w:rPr>
          <w:rFonts w:eastAsiaTheme="minorHAnsi"/>
          <w:sz w:val="28"/>
          <w:szCs w:val="28"/>
          <w:lang w:val="ru-RU"/>
        </w:rPr>
        <w:t>ребований к развивающей предметно-пространственной среде</w:t>
      </w: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5600"/>
        <w:gridCol w:w="1914"/>
        <w:gridCol w:w="1559"/>
      </w:tblGrid>
      <w:tr w:rsidR="006269F8" w:rsidRPr="00E03B34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6269F8" w:rsidRPr="00F820B0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Реализация образовательного потенциала пространства Организации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3C1D29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6269F8" w:rsidRPr="00F820B0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Реализация образовательного потенциала пространства Группы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3C1D29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6269F8" w:rsidRPr="00F820B0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Реализация образовательного потенциала пространства территории, прилегающей к Организации или находящейся на небольшом удалении, приспособленной для реализации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3C1D29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6269F8" w:rsidRPr="00F820B0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Учет национально-культурных условий при реализации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3C1D29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6269F8" w:rsidRPr="00256491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5.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 xml:space="preserve">Достаточность </w:t>
            </w:r>
            <w:r w:rsidRPr="006269F8">
              <w:rPr>
                <w:rFonts w:eastAsiaTheme="minorHAnsi"/>
                <w:lang w:val="ru-RU"/>
              </w:rPr>
              <w:t xml:space="preserve">средств обучения и воспитания (в том числе </w:t>
            </w:r>
            <w:proofErr w:type="gramStart"/>
            <w:r w:rsidRPr="006269F8">
              <w:rPr>
                <w:rFonts w:eastAsiaTheme="minorHAnsi"/>
                <w:lang w:val="ru-RU"/>
              </w:rPr>
              <w:t>техническими</w:t>
            </w:r>
            <w:proofErr w:type="gramEnd"/>
            <w:r w:rsidRPr="006269F8">
              <w:rPr>
                <w:rFonts w:eastAsiaTheme="minorHAnsi"/>
                <w:lang w:val="ru-RU"/>
              </w:rPr>
              <w:t xml:space="preserve">), соответствующих </w:t>
            </w:r>
            <w:r w:rsidRPr="006269F8">
              <w:rPr>
                <w:rFonts w:eastAsiaTheme="minorHAnsi"/>
                <w:lang w:val="ru-RU"/>
              </w:rPr>
              <w:lastRenderedPageBreak/>
              <w:t>материалов, в том числе расходных игровых, спортивного, оздоровительного оборудования, инвентаря (в соответствии со спецификой Программы)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lastRenderedPageBreak/>
              <w:t>6.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C61BC" w:rsidRDefault="006269F8" w:rsidP="00B2743F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FC61BC">
              <w:rPr>
                <w:rFonts w:eastAsiaTheme="minorHAnsi"/>
              </w:rPr>
              <w:t>Доступность</w:t>
            </w:r>
            <w:proofErr w:type="spellEnd"/>
            <w:r w:rsidRPr="00FC61BC">
              <w:rPr>
                <w:rFonts w:eastAsiaTheme="minorHAnsi"/>
              </w:rPr>
              <w:t xml:space="preserve"> </w:t>
            </w:r>
            <w:proofErr w:type="spellStart"/>
            <w:r w:rsidRPr="00FC61BC">
              <w:rPr>
                <w:rFonts w:eastAsiaTheme="minorHAnsi"/>
              </w:rPr>
              <w:t>среды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3C1D29" w:rsidRDefault="003C1D29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center"/>
            </w:pPr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7.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C61BC" w:rsidRDefault="006269F8" w:rsidP="00B2743F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FC61BC">
              <w:rPr>
                <w:rFonts w:eastAsiaTheme="minorHAnsi"/>
              </w:rPr>
              <w:t>Безопасность</w:t>
            </w:r>
            <w:proofErr w:type="spellEnd"/>
            <w:r w:rsidRPr="00FC61BC">
              <w:rPr>
                <w:rFonts w:eastAsiaTheme="minorHAnsi"/>
              </w:rPr>
              <w:t xml:space="preserve"> </w:t>
            </w:r>
            <w:proofErr w:type="spellStart"/>
            <w:r w:rsidRPr="00FC61BC">
              <w:rPr>
                <w:rFonts w:eastAsiaTheme="minorHAnsi"/>
              </w:rPr>
              <w:t>предметно-пространственной</w:t>
            </w:r>
            <w:proofErr w:type="spellEnd"/>
            <w:r w:rsidRPr="00FC61BC">
              <w:rPr>
                <w:rFonts w:eastAsiaTheme="minorHAnsi"/>
              </w:rPr>
              <w:t xml:space="preserve"> </w:t>
            </w:r>
            <w:proofErr w:type="spellStart"/>
            <w:r w:rsidRPr="00FC61BC">
              <w:rPr>
                <w:rFonts w:eastAsiaTheme="minorHAnsi"/>
              </w:rPr>
              <w:t>среды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3C1D29" w:rsidRDefault="003C1D29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center"/>
            </w:pPr>
          </w:p>
        </w:tc>
      </w:tr>
    </w:tbl>
    <w:p w:rsidR="006269F8" w:rsidRDefault="006269F8" w:rsidP="006269F8">
      <w:pPr>
        <w:jc w:val="both"/>
        <w:rPr>
          <w:sz w:val="28"/>
          <w:szCs w:val="28"/>
        </w:rPr>
      </w:pPr>
    </w:p>
    <w:p w:rsidR="006269F8" w:rsidRPr="006269F8" w:rsidRDefault="006269F8" w:rsidP="006269F8">
      <w:pPr>
        <w:jc w:val="both"/>
        <w:rPr>
          <w:rFonts w:eastAsiaTheme="minorHAnsi"/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2.2.3. Соблюдение основных т</w:t>
      </w:r>
      <w:r w:rsidRPr="006269F8">
        <w:rPr>
          <w:rFonts w:eastAsiaTheme="minorHAnsi"/>
          <w:sz w:val="28"/>
          <w:szCs w:val="28"/>
          <w:lang w:val="ru-RU"/>
        </w:rPr>
        <w:t>ребований к кадровым условиям реализации Программы</w:t>
      </w:r>
    </w:p>
    <w:p w:rsidR="006269F8" w:rsidRPr="006269F8" w:rsidRDefault="006269F8" w:rsidP="006269F8">
      <w:pPr>
        <w:jc w:val="both"/>
        <w:rPr>
          <w:rFonts w:eastAsiaTheme="minorHAnsi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5600"/>
        <w:gridCol w:w="1914"/>
        <w:gridCol w:w="1559"/>
      </w:tblGrid>
      <w:tr w:rsidR="006269F8" w:rsidRPr="00E03B34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6269F8" w:rsidRPr="00F820B0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Квалификация педагогических работников соответствует квалификационным характеристикам</w:t>
            </w:r>
            <w:r>
              <w:rPr>
                <w:rStyle w:val="a6"/>
                <w:rFonts w:eastAsiaTheme="minorHAnsi"/>
                <w:sz w:val="28"/>
                <w:szCs w:val="28"/>
              </w:rPr>
              <w:footnoteReference w:id="3"/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3C1D29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6269F8" w:rsidRPr="00256491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Квалификация учебно-вспомогательных работников соответствует квалификационным характеристикам</w:t>
            </w:r>
            <w:r>
              <w:rPr>
                <w:rStyle w:val="a6"/>
                <w:rFonts w:eastAsiaTheme="minorHAnsi"/>
              </w:rPr>
              <w:footnoteReference w:id="4"/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6269F8" w:rsidRPr="00F820B0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в Группах для детей с ограниченными возможностями здоровья имеются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(помощников), оказывающих детям необходимую помощь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3C1D29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6269F8" w:rsidRPr="00F820B0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в Группах инклюзивного образования с детьми с ограниченными возможностями здоровья привлекаются дополнительные педагогические работники, имеющие соответствующую квалификацию для работы с данными ограничениями здоровья детей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3C1D29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6269F8" w:rsidRPr="00F820B0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5.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в Группах инклюзивного образования с иными категориями детей, имеющими специальные образовательные потребности, в том числе находящимися в трудной жизненной ситуации, привлекаются дополнительные педагогические работники, имеющие соответствующую квалификацию</w:t>
            </w:r>
          </w:p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3C1D29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center"/>
              <w:rPr>
                <w:lang w:val="ru-RU"/>
              </w:rPr>
            </w:pPr>
          </w:p>
        </w:tc>
      </w:tr>
    </w:tbl>
    <w:p w:rsidR="006269F8" w:rsidRPr="006269F8" w:rsidRDefault="006269F8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6269F8" w:rsidRPr="006269F8" w:rsidRDefault="006269F8" w:rsidP="006269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6269F8">
        <w:rPr>
          <w:rFonts w:eastAsiaTheme="minorHAnsi"/>
          <w:sz w:val="28"/>
          <w:szCs w:val="28"/>
          <w:lang w:val="ru-RU"/>
        </w:rPr>
        <w:t>2.2.4. Соблюдение основных требований к материально-техническим условиям реализации основной образовательной программы дошкольного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5600"/>
        <w:gridCol w:w="1914"/>
        <w:gridCol w:w="1559"/>
      </w:tblGrid>
      <w:tr w:rsidR="006269F8" w:rsidRPr="00E03B34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9947C4" w:rsidRDefault="006269F8" w:rsidP="00B2743F">
            <w:pPr>
              <w:spacing w:line="256" w:lineRule="auto"/>
              <w:jc w:val="both"/>
            </w:pPr>
            <w:proofErr w:type="spellStart"/>
            <w:r>
              <w:rPr>
                <w:rFonts w:eastAsiaTheme="minorHAnsi"/>
              </w:rPr>
              <w:t>Соответствие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требованиям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СанПиНов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3C1D29" w:rsidRDefault="003C1D29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center"/>
            </w:pPr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9947C4" w:rsidRDefault="006269F8" w:rsidP="00B2743F">
            <w:pPr>
              <w:spacing w:line="256" w:lineRule="auto"/>
              <w:jc w:val="both"/>
            </w:pPr>
            <w:proofErr w:type="spellStart"/>
            <w:r>
              <w:rPr>
                <w:rFonts w:eastAsiaTheme="minorHAnsi"/>
              </w:rPr>
              <w:t>Соответствие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правилам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пожарной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безопасности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3C1D29" w:rsidRDefault="003C1D29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center"/>
            </w:pPr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9947C4" w:rsidRDefault="006269F8" w:rsidP="00B2743F">
            <w:pPr>
              <w:spacing w:line="256" w:lineRule="auto"/>
              <w:jc w:val="both"/>
            </w:pPr>
            <w:proofErr w:type="spellStart"/>
            <w:r>
              <w:rPr>
                <w:rFonts w:eastAsiaTheme="minorHAnsi"/>
              </w:rPr>
              <w:t>Достаточность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учебно-методических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комплектов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3C1D29" w:rsidRDefault="003C1D29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center"/>
            </w:pPr>
          </w:p>
        </w:tc>
      </w:tr>
    </w:tbl>
    <w:p w:rsidR="006269F8" w:rsidRDefault="006269F8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5C5996" w:rsidRDefault="005C5996" w:rsidP="006269F8">
      <w:pPr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Краткое описание качества объектов капитального строительства:</w:t>
      </w:r>
    </w:p>
    <w:p w:rsidR="005C5996" w:rsidRDefault="005C5996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5C5996" w:rsidRDefault="005C5996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5C5996" w:rsidRDefault="005C5996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5C5996" w:rsidRPr="005C5996" w:rsidRDefault="005C5996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6269F8" w:rsidRPr="006269F8" w:rsidRDefault="006269F8" w:rsidP="006269F8">
      <w:pPr>
        <w:ind w:firstLine="709"/>
        <w:jc w:val="both"/>
        <w:rPr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 xml:space="preserve">2.2.5. Соблюдение требований к </w:t>
      </w:r>
      <w:r w:rsidRPr="006269F8">
        <w:rPr>
          <w:rFonts w:eastAsiaTheme="minorHAnsi"/>
          <w:sz w:val="28"/>
          <w:szCs w:val="28"/>
          <w:lang w:val="ru-RU"/>
        </w:rPr>
        <w:t>финансовым условиям реализации основной образовательной программы дошкольного образования</w:t>
      </w: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5600"/>
        <w:gridCol w:w="1914"/>
        <w:gridCol w:w="1559"/>
      </w:tblGrid>
      <w:tr w:rsidR="006269F8" w:rsidRPr="00E03B34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6269F8" w:rsidRPr="00F820B0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Достаточность финансового обеспечения расходов на оплату труда работников, реализующих Программу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3C1D29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6269F8" w:rsidRPr="00BD7AD7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Достаточность финансового обеспечения расходов на средства обучения и воспитания, соответствующие материалы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BD7AD7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6269F8" w:rsidRPr="00BD7AD7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Достаточность финансового обеспечения расходов, связанных с дополнительным профессиональным образованием руководящих и педагогических работников по профилю их деятельности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BD7AD7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center"/>
              <w:rPr>
                <w:lang w:val="ru-RU"/>
              </w:rPr>
            </w:pPr>
          </w:p>
        </w:tc>
      </w:tr>
      <w:tr w:rsidR="006269F8" w:rsidRPr="00256491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Default="006269F8" w:rsidP="00B2743F">
            <w:pPr>
              <w:spacing w:line="256" w:lineRule="auto"/>
            </w:pPr>
            <w: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Достаточность финансового обеспечения иных расходов, связанных с реализацией и обеспечением реализации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center"/>
              <w:rPr>
                <w:lang w:val="ru-RU"/>
              </w:rPr>
            </w:pPr>
          </w:p>
        </w:tc>
      </w:tr>
    </w:tbl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tbl>
      <w:tblPr>
        <w:tblStyle w:val="ac"/>
        <w:tblW w:w="10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552"/>
        <w:gridCol w:w="3380"/>
      </w:tblGrid>
      <w:tr w:rsidR="006269F8" w:rsidTr="00B2743F">
        <w:tc>
          <w:tcPr>
            <w:tcW w:w="4077" w:type="dxa"/>
          </w:tcPr>
          <w:p w:rsidR="006269F8" w:rsidRDefault="006269F8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E26C94" w:rsidRPr="006269F8" w:rsidRDefault="00E26C94" w:rsidP="00E26C9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(наименование должности Главы администрации АТЕ)</w:t>
            </w:r>
          </w:p>
        </w:tc>
        <w:tc>
          <w:tcPr>
            <w:tcW w:w="2552" w:type="dxa"/>
          </w:tcPr>
          <w:p w:rsidR="006269F8" w:rsidRPr="006269F8" w:rsidRDefault="006269F8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6269F8" w:rsidRPr="006269F8" w:rsidRDefault="00E26C94" w:rsidP="00B274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(подпись)</w:t>
            </w:r>
          </w:p>
        </w:tc>
        <w:tc>
          <w:tcPr>
            <w:tcW w:w="3380" w:type="dxa"/>
          </w:tcPr>
          <w:p w:rsidR="006269F8" w:rsidRDefault="006269F8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E26C94" w:rsidRPr="006269F8" w:rsidRDefault="00E26C94" w:rsidP="00B274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(ФИО)</w:t>
            </w:r>
          </w:p>
          <w:p w:rsidR="006269F8" w:rsidRDefault="006269F8" w:rsidP="00B2743F">
            <w:pPr>
              <w:rPr>
                <w:sz w:val="28"/>
                <w:szCs w:val="28"/>
              </w:rPr>
            </w:pPr>
          </w:p>
        </w:tc>
      </w:tr>
    </w:tbl>
    <w:p w:rsidR="00FE76DA" w:rsidRDefault="00FE76DA" w:rsidP="00FE76DA">
      <w:pPr>
        <w:rPr>
          <w:sz w:val="28"/>
          <w:szCs w:val="28"/>
          <w:lang w:val="ru-RU"/>
        </w:rPr>
      </w:pPr>
    </w:p>
    <w:p w:rsidR="00DE3ED7" w:rsidRDefault="00DE3ED7" w:rsidP="00FE76DA">
      <w:pPr>
        <w:rPr>
          <w:sz w:val="28"/>
          <w:szCs w:val="28"/>
          <w:lang w:val="ru-RU"/>
        </w:rPr>
      </w:pPr>
    </w:p>
    <w:p w:rsidR="00DE3ED7" w:rsidRDefault="00DE3ED7" w:rsidP="00FE76DA">
      <w:pPr>
        <w:rPr>
          <w:sz w:val="28"/>
          <w:szCs w:val="28"/>
          <w:lang w:val="ru-RU"/>
        </w:rPr>
      </w:pPr>
    </w:p>
    <w:p w:rsidR="00DE3ED7" w:rsidRDefault="00DE3ED7" w:rsidP="00FE76DA">
      <w:pPr>
        <w:rPr>
          <w:sz w:val="28"/>
          <w:szCs w:val="28"/>
          <w:lang w:val="ru-RU"/>
        </w:rPr>
      </w:pPr>
    </w:p>
    <w:p w:rsidR="009F1A28" w:rsidRDefault="009F1A28" w:rsidP="00DE3ED7">
      <w:pPr>
        <w:jc w:val="center"/>
        <w:rPr>
          <w:b/>
          <w:sz w:val="28"/>
          <w:szCs w:val="28"/>
          <w:lang w:val="ru-RU"/>
        </w:rPr>
      </w:pPr>
    </w:p>
    <w:p w:rsidR="00DE3ED7" w:rsidRPr="00DE3ED7" w:rsidRDefault="00DE3ED7" w:rsidP="00DE3ED7">
      <w:pPr>
        <w:jc w:val="center"/>
        <w:rPr>
          <w:b/>
          <w:sz w:val="28"/>
          <w:szCs w:val="28"/>
          <w:lang w:val="ru-RU"/>
        </w:rPr>
      </w:pPr>
      <w:r w:rsidRPr="00DE3ED7">
        <w:rPr>
          <w:b/>
          <w:sz w:val="28"/>
          <w:szCs w:val="28"/>
          <w:lang w:val="ru-RU"/>
        </w:rPr>
        <w:t xml:space="preserve">Заключение о соответствии (несоответствии) </w:t>
      </w:r>
      <w:r w:rsidR="001C57BD">
        <w:rPr>
          <w:b/>
          <w:sz w:val="28"/>
          <w:szCs w:val="28"/>
          <w:lang w:val="ru-RU"/>
        </w:rPr>
        <w:t xml:space="preserve">структуры </w:t>
      </w:r>
      <w:r w:rsidRPr="00DE3ED7">
        <w:rPr>
          <w:b/>
          <w:sz w:val="28"/>
          <w:szCs w:val="28"/>
          <w:lang w:val="ru-RU"/>
        </w:rPr>
        <w:t>образовательных программ, реализуемых образовательной организацией дошкольного образования, требованиям ФГОС</w:t>
      </w:r>
    </w:p>
    <w:p w:rsidR="00DE3ED7" w:rsidRDefault="00DE3ED7" w:rsidP="00DE3ED7">
      <w:pPr>
        <w:jc w:val="center"/>
        <w:rPr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70"/>
        <w:gridCol w:w="4819"/>
      </w:tblGrid>
      <w:tr w:rsidR="00E833AD" w:rsidTr="00E833AD">
        <w:tc>
          <w:tcPr>
            <w:tcW w:w="5070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образовательной организации дошкольного образования</w:t>
            </w:r>
          </w:p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E833AD" w:rsidRDefault="00024C4E" w:rsidP="00DE3E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МКДОУ «</w:t>
            </w:r>
            <w:proofErr w:type="spellStart"/>
            <w:r>
              <w:rPr>
                <w:sz w:val="28"/>
                <w:szCs w:val="28"/>
                <w:lang w:val="ru-RU"/>
              </w:rPr>
              <w:t>Герейхановский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детский сад»</w:t>
            </w:r>
          </w:p>
        </w:tc>
      </w:tr>
      <w:tr w:rsidR="00E833AD" w:rsidRPr="00256491" w:rsidTr="00E833AD">
        <w:tc>
          <w:tcPr>
            <w:tcW w:w="5070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Адрес образовательной организации дошкольного образования</w:t>
            </w:r>
          </w:p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E833AD" w:rsidRDefault="00024C4E" w:rsidP="00DE3E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Сулейман-Стальский район, </w:t>
            </w: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sz w:val="28"/>
                <w:szCs w:val="28"/>
                <w:lang w:val="ru-RU"/>
              </w:rPr>
              <w:t>.Г</w:t>
            </w:r>
            <w:proofErr w:type="gramEnd"/>
            <w:r>
              <w:rPr>
                <w:sz w:val="28"/>
                <w:szCs w:val="28"/>
                <w:lang w:val="ru-RU"/>
              </w:rPr>
              <w:t>ерейханово</w:t>
            </w:r>
            <w:proofErr w:type="spellEnd"/>
            <w:r>
              <w:rPr>
                <w:sz w:val="28"/>
                <w:szCs w:val="28"/>
                <w:lang w:val="ru-RU"/>
              </w:rPr>
              <w:t>, ул.Бачханова,3</w:t>
            </w:r>
          </w:p>
        </w:tc>
      </w:tr>
      <w:tr w:rsidR="00E833AD" w:rsidTr="00E833AD">
        <w:tc>
          <w:tcPr>
            <w:tcW w:w="5070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образовательной организации дошкольного образования</w:t>
            </w:r>
          </w:p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E833AD" w:rsidRDefault="00024C4E" w:rsidP="00DE3ED7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Габибова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Умуят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Юркиновна</w:t>
            </w:r>
            <w:proofErr w:type="spellEnd"/>
          </w:p>
        </w:tc>
      </w:tr>
      <w:tr w:rsidR="00E833AD" w:rsidTr="00E833AD">
        <w:tc>
          <w:tcPr>
            <w:tcW w:w="9889" w:type="dxa"/>
            <w:gridSpan w:val="2"/>
          </w:tcPr>
          <w:p w:rsidR="00E833AD" w:rsidRPr="00E833AD" w:rsidRDefault="00E833AD" w:rsidP="00E833A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Заключение о соответствии</w:t>
            </w:r>
          </w:p>
          <w:p w:rsidR="00E833AD" w:rsidRPr="00E833AD" w:rsidRDefault="00E833AD" w:rsidP="00E833A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833AD" w:rsidTr="00E833AD">
        <w:tc>
          <w:tcPr>
            <w:tcW w:w="5070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образовательной программы</w:t>
            </w:r>
          </w:p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E833AD" w:rsidRDefault="00024C4E" w:rsidP="00DE3E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Основная общеобразовательная программа ДОО</w:t>
            </w:r>
          </w:p>
        </w:tc>
      </w:tr>
      <w:tr w:rsidR="00E833AD" w:rsidRPr="00256491" w:rsidTr="00E833AD">
        <w:tc>
          <w:tcPr>
            <w:tcW w:w="5070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ФГОС, на </w:t>
            </w:r>
            <w:proofErr w:type="gramStart"/>
            <w:r>
              <w:rPr>
                <w:sz w:val="28"/>
                <w:szCs w:val="28"/>
                <w:lang w:val="ru-RU"/>
              </w:rPr>
              <w:t>предмет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которого проводилась проверка</w:t>
            </w:r>
          </w:p>
        </w:tc>
        <w:tc>
          <w:tcPr>
            <w:tcW w:w="4819" w:type="dxa"/>
          </w:tcPr>
          <w:p w:rsidR="00CE7E1C" w:rsidRDefault="00CE7E1C" w:rsidP="00CE7E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val="ru-RU" w:bidi="ar-SA"/>
              </w:rPr>
            </w:pPr>
            <w:r>
              <w:rPr>
                <w:rFonts w:eastAsiaTheme="minorHAnsi"/>
                <w:sz w:val="28"/>
                <w:szCs w:val="28"/>
                <w:lang w:val="ru-RU" w:bidi="ar-SA"/>
              </w:rPr>
              <w:t xml:space="preserve">Федеральный государственный образовательный стандарт дошкольного образования, утвержденный приказом </w:t>
            </w:r>
            <w:proofErr w:type="spellStart"/>
            <w:r>
              <w:rPr>
                <w:rFonts w:eastAsiaTheme="minorHAnsi"/>
                <w:sz w:val="28"/>
                <w:szCs w:val="28"/>
                <w:lang w:val="ru-RU" w:bidi="ar-SA"/>
              </w:rPr>
              <w:t>Минобрнауки</w:t>
            </w:r>
            <w:proofErr w:type="spellEnd"/>
            <w:r>
              <w:rPr>
                <w:rFonts w:eastAsiaTheme="minorHAnsi"/>
                <w:sz w:val="28"/>
                <w:szCs w:val="28"/>
                <w:lang w:val="ru-RU" w:bidi="ar-SA"/>
              </w:rPr>
              <w:t xml:space="preserve"> России от 17 октября 2013 г. № 1155</w:t>
            </w:r>
            <w:r w:rsidR="001C57BD">
              <w:rPr>
                <w:rFonts w:eastAsiaTheme="minorHAnsi"/>
                <w:sz w:val="28"/>
                <w:szCs w:val="28"/>
                <w:lang w:val="ru-RU" w:bidi="ar-SA"/>
              </w:rPr>
              <w:t xml:space="preserve"> (далее – ФГОС)</w:t>
            </w:r>
          </w:p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</w:p>
        </w:tc>
      </w:tr>
      <w:tr w:rsidR="00E833AD" w:rsidRPr="00256491" w:rsidTr="00E833AD">
        <w:tc>
          <w:tcPr>
            <w:tcW w:w="5070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Заключение:</w:t>
            </w:r>
          </w:p>
        </w:tc>
        <w:tc>
          <w:tcPr>
            <w:tcW w:w="4819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Образовательная программа соответствует (не соответствует ФГОС)</w:t>
            </w:r>
            <w:r w:rsidR="001C57BD">
              <w:rPr>
                <w:sz w:val="28"/>
                <w:szCs w:val="28"/>
                <w:lang w:val="ru-RU"/>
              </w:rPr>
              <w:t xml:space="preserve"> требованиям ФГОС по структуре</w:t>
            </w:r>
            <w:r w:rsidR="001C57BD">
              <w:rPr>
                <w:rStyle w:val="a6"/>
                <w:sz w:val="28"/>
                <w:szCs w:val="28"/>
                <w:lang w:val="ru-RU"/>
              </w:rPr>
              <w:footnoteReference w:id="5"/>
            </w:r>
          </w:p>
        </w:tc>
      </w:tr>
    </w:tbl>
    <w:p w:rsidR="00DE3ED7" w:rsidRDefault="00DE3ED7" w:rsidP="00DE3ED7">
      <w:pPr>
        <w:jc w:val="center"/>
        <w:rPr>
          <w:sz w:val="28"/>
          <w:szCs w:val="28"/>
          <w:lang w:val="ru-RU"/>
        </w:rPr>
      </w:pPr>
    </w:p>
    <w:p w:rsidR="00E833AD" w:rsidRDefault="00E833AD" w:rsidP="00DE3ED7">
      <w:pPr>
        <w:jc w:val="center"/>
        <w:rPr>
          <w:sz w:val="28"/>
          <w:szCs w:val="28"/>
          <w:lang w:val="ru-RU"/>
        </w:rPr>
      </w:pPr>
    </w:p>
    <w:tbl>
      <w:tblPr>
        <w:tblStyle w:val="ac"/>
        <w:tblW w:w="10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552"/>
        <w:gridCol w:w="3380"/>
      </w:tblGrid>
      <w:tr w:rsidR="003B230B" w:rsidTr="00B2743F">
        <w:tc>
          <w:tcPr>
            <w:tcW w:w="4077" w:type="dxa"/>
          </w:tcPr>
          <w:p w:rsidR="003B230B" w:rsidRDefault="003B230B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3B230B" w:rsidRPr="006269F8" w:rsidRDefault="003B230B" w:rsidP="00B274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(наименование должности Главы администрации АТЕ)</w:t>
            </w:r>
          </w:p>
        </w:tc>
        <w:tc>
          <w:tcPr>
            <w:tcW w:w="2552" w:type="dxa"/>
          </w:tcPr>
          <w:p w:rsidR="003B230B" w:rsidRPr="006269F8" w:rsidRDefault="003B230B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3B230B" w:rsidRPr="006269F8" w:rsidRDefault="003B230B" w:rsidP="00B274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(подпись)</w:t>
            </w:r>
          </w:p>
        </w:tc>
        <w:tc>
          <w:tcPr>
            <w:tcW w:w="3380" w:type="dxa"/>
          </w:tcPr>
          <w:p w:rsidR="003B230B" w:rsidRDefault="003B230B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3B230B" w:rsidRPr="006269F8" w:rsidRDefault="003B230B" w:rsidP="00B274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(ФИО)</w:t>
            </w:r>
          </w:p>
          <w:p w:rsidR="003B230B" w:rsidRDefault="003B230B" w:rsidP="00B2743F">
            <w:pPr>
              <w:rPr>
                <w:sz w:val="28"/>
                <w:szCs w:val="28"/>
              </w:rPr>
            </w:pPr>
          </w:p>
        </w:tc>
      </w:tr>
    </w:tbl>
    <w:p w:rsidR="00E833AD" w:rsidRDefault="00E833AD" w:rsidP="00DE3ED7">
      <w:pPr>
        <w:jc w:val="center"/>
        <w:rPr>
          <w:sz w:val="28"/>
          <w:szCs w:val="28"/>
          <w:lang w:val="ru-RU"/>
        </w:rPr>
      </w:pPr>
    </w:p>
    <w:sectPr w:rsidR="00E833AD" w:rsidSect="00DE3ED7">
      <w:headerReference w:type="defaul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FC6" w:rsidRDefault="00CF2FC6" w:rsidP="00E647F7">
      <w:r>
        <w:separator/>
      </w:r>
    </w:p>
  </w:endnote>
  <w:endnote w:type="continuationSeparator" w:id="0">
    <w:p w:rsidR="00CF2FC6" w:rsidRDefault="00CF2FC6" w:rsidP="00E6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FC6" w:rsidRDefault="00CF2FC6" w:rsidP="00E647F7">
      <w:r>
        <w:separator/>
      </w:r>
    </w:p>
  </w:footnote>
  <w:footnote w:type="continuationSeparator" w:id="0">
    <w:p w:rsidR="00CF2FC6" w:rsidRDefault="00CF2FC6" w:rsidP="00E647F7">
      <w:r>
        <w:continuationSeparator/>
      </w:r>
    </w:p>
  </w:footnote>
  <w:footnote w:id="1">
    <w:p w:rsidR="00D77426" w:rsidRDefault="00D77426">
      <w:pPr>
        <w:pStyle w:val="a4"/>
      </w:pPr>
      <w:r>
        <w:rPr>
          <w:rStyle w:val="a6"/>
        </w:rPr>
        <w:footnoteRef/>
      </w:r>
      <w:r>
        <w:t xml:space="preserve"> Разделы 2.1-2.2.5 заполняются в разрезе каждой организации</w:t>
      </w:r>
    </w:p>
  </w:footnote>
  <w:footnote w:id="2">
    <w:p w:rsidR="00D77426" w:rsidRDefault="00D77426" w:rsidP="006269F8">
      <w:pPr>
        <w:pStyle w:val="a4"/>
      </w:pPr>
      <w:r>
        <w:rPr>
          <w:rStyle w:val="a6"/>
        </w:rPr>
        <w:footnoteRef/>
      </w:r>
      <w:hyperlink r:id="rId1" w:history="1">
        <w:r w:rsidRPr="00D264CE">
          <w:rPr>
            <w:rFonts w:eastAsiaTheme="minorHAnsi"/>
            <w:color w:val="0000FF"/>
            <w:sz w:val="24"/>
            <w:szCs w:val="24"/>
            <w:lang w:eastAsia="en-US"/>
          </w:rPr>
          <w:t>СанПиН 2.4.1.3049-13</w:t>
        </w:r>
      </w:hyperlink>
      <w:r w:rsidRPr="00D264CE">
        <w:rPr>
          <w:rFonts w:eastAsiaTheme="minorHAnsi"/>
          <w:sz w:val="24"/>
          <w:szCs w:val="24"/>
          <w:lang w:eastAsia="en-US"/>
        </w:rP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</w:t>
      </w:r>
    </w:p>
  </w:footnote>
  <w:footnote w:id="3">
    <w:p w:rsidR="00D77426" w:rsidRPr="00D6160E" w:rsidRDefault="00D77426" w:rsidP="006269F8">
      <w:pPr>
        <w:pStyle w:val="a4"/>
        <w:jc w:val="both"/>
        <w:rPr>
          <w:sz w:val="24"/>
          <w:szCs w:val="24"/>
        </w:rPr>
      </w:pPr>
      <w:r w:rsidRPr="00D6160E">
        <w:rPr>
          <w:rStyle w:val="a6"/>
          <w:sz w:val="24"/>
          <w:szCs w:val="24"/>
        </w:rPr>
        <w:footnoteRef/>
      </w:r>
      <w:r w:rsidRPr="00D6160E">
        <w:rPr>
          <w:sz w:val="24"/>
          <w:szCs w:val="24"/>
        </w:rPr>
        <w:t xml:space="preserve"> В соответствии с </w:t>
      </w:r>
      <w:r w:rsidRPr="00D6160E">
        <w:rPr>
          <w:rFonts w:eastAsiaTheme="minorHAnsi"/>
          <w:sz w:val="24"/>
          <w:szCs w:val="24"/>
          <w:lang w:eastAsia="en-US"/>
        </w:rPr>
        <w:t xml:space="preserve">Единым квалификационным справочником должностей руководителей, специалистов и служащих, </w:t>
      </w:r>
      <w:hyperlink r:id="rId2" w:history="1">
        <w:r w:rsidRPr="00D6160E">
          <w:rPr>
            <w:rFonts w:eastAsiaTheme="minorHAnsi"/>
            <w:color w:val="0000FF"/>
            <w:sz w:val="24"/>
            <w:szCs w:val="24"/>
            <w:lang w:eastAsia="en-US"/>
          </w:rPr>
          <w:t>раздел</w:t>
        </w:r>
      </w:hyperlink>
      <w:r>
        <w:rPr>
          <w:rFonts w:eastAsiaTheme="minorHAnsi"/>
          <w:sz w:val="24"/>
          <w:szCs w:val="24"/>
          <w:lang w:eastAsia="en-US"/>
        </w:rPr>
        <w:t>«</w:t>
      </w:r>
      <w:r w:rsidRPr="00D6160E">
        <w:rPr>
          <w:rFonts w:eastAsiaTheme="minorHAnsi"/>
          <w:sz w:val="24"/>
          <w:szCs w:val="24"/>
          <w:lang w:eastAsia="en-US"/>
        </w:rPr>
        <w:t>Квалификационные характеристики должностей работников образования</w:t>
      </w:r>
      <w:r>
        <w:rPr>
          <w:rFonts w:eastAsiaTheme="minorHAnsi"/>
          <w:sz w:val="24"/>
          <w:szCs w:val="24"/>
          <w:lang w:eastAsia="en-US"/>
        </w:rPr>
        <w:t>»</w:t>
      </w:r>
      <w:r w:rsidRPr="00D6160E">
        <w:rPr>
          <w:rFonts w:eastAsiaTheme="minorHAnsi"/>
          <w:sz w:val="24"/>
          <w:szCs w:val="24"/>
          <w:lang w:eastAsia="en-US"/>
        </w:rPr>
        <w:t xml:space="preserve">, утвержденном приказом Министерства здравоохранения и социального развития Российской Федерации от 26 августа 2010 г. </w:t>
      </w:r>
      <w:r>
        <w:rPr>
          <w:rFonts w:eastAsiaTheme="minorHAnsi"/>
          <w:sz w:val="24"/>
          <w:szCs w:val="24"/>
          <w:lang w:eastAsia="en-US"/>
        </w:rPr>
        <w:t>№</w:t>
      </w:r>
      <w:r w:rsidRPr="00D6160E">
        <w:rPr>
          <w:rFonts w:eastAsiaTheme="minorHAnsi"/>
          <w:sz w:val="24"/>
          <w:szCs w:val="24"/>
          <w:lang w:eastAsia="en-US"/>
        </w:rPr>
        <w:t xml:space="preserve"> 761н (зарегистрирован Министерством юстиции Российской Федерации 6 октября 2010 г.</w:t>
      </w:r>
      <w:r>
        <w:rPr>
          <w:rFonts w:eastAsiaTheme="minorHAnsi"/>
          <w:sz w:val="24"/>
          <w:szCs w:val="24"/>
          <w:lang w:eastAsia="en-US"/>
        </w:rPr>
        <w:t>, регистрационный № 18638)</w:t>
      </w:r>
    </w:p>
  </w:footnote>
  <w:footnote w:id="4">
    <w:p w:rsidR="00D77426" w:rsidRDefault="00D77426" w:rsidP="006269F8">
      <w:pPr>
        <w:pStyle w:val="a4"/>
        <w:jc w:val="both"/>
      </w:pPr>
      <w:r>
        <w:rPr>
          <w:rStyle w:val="a6"/>
        </w:rPr>
        <w:footnoteRef/>
      </w:r>
      <w:r w:rsidRPr="00D6160E">
        <w:rPr>
          <w:sz w:val="24"/>
          <w:szCs w:val="24"/>
        </w:rPr>
        <w:t xml:space="preserve">В соответствии с </w:t>
      </w:r>
      <w:r w:rsidRPr="00D6160E">
        <w:rPr>
          <w:rFonts w:eastAsiaTheme="minorHAnsi"/>
          <w:sz w:val="24"/>
          <w:szCs w:val="24"/>
          <w:lang w:eastAsia="en-US"/>
        </w:rPr>
        <w:t xml:space="preserve">Единым квалификационным справочником должностей руководителей, специалистов и служащих, </w:t>
      </w:r>
      <w:hyperlink r:id="rId3" w:history="1">
        <w:r w:rsidRPr="00D6160E">
          <w:rPr>
            <w:rFonts w:eastAsiaTheme="minorHAnsi"/>
            <w:color w:val="0000FF"/>
            <w:sz w:val="24"/>
            <w:szCs w:val="24"/>
            <w:lang w:eastAsia="en-US"/>
          </w:rPr>
          <w:t>раздел</w:t>
        </w:r>
      </w:hyperlink>
      <w:r>
        <w:rPr>
          <w:rFonts w:eastAsiaTheme="minorHAnsi"/>
          <w:sz w:val="24"/>
          <w:szCs w:val="24"/>
          <w:lang w:eastAsia="en-US"/>
        </w:rPr>
        <w:t>«</w:t>
      </w:r>
      <w:r w:rsidRPr="00D6160E">
        <w:rPr>
          <w:rFonts w:eastAsiaTheme="minorHAnsi"/>
          <w:sz w:val="24"/>
          <w:szCs w:val="24"/>
          <w:lang w:eastAsia="en-US"/>
        </w:rPr>
        <w:t>Квалификационные характеристики должностей работников образования</w:t>
      </w:r>
      <w:r>
        <w:rPr>
          <w:rFonts w:eastAsiaTheme="minorHAnsi"/>
          <w:sz w:val="24"/>
          <w:szCs w:val="24"/>
          <w:lang w:eastAsia="en-US"/>
        </w:rPr>
        <w:t>»</w:t>
      </w:r>
      <w:r w:rsidRPr="00D6160E">
        <w:rPr>
          <w:rFonts w:eastAsiaTheme="minorHAnsi"/>
          <w:sz w:val="24"/>
          <w:szCs w:val="24"/>
          <w:lang w:eastAsia="en-US"/>
        </w:rPr>
        <w:t xml:space="preserve">, утвержденном приказом Министерства здравоохранения и социального развития Российской Федерации от 26 августа 2010 г. </w:t>
      </w:r>
      <w:r>
        <w:rPr>
          <w:rFonts w:eastAsiaTheme="minorHAnsi"/>
          <w:sz w:val="24"/>
          <w:szCs w:val="24"/>
          <w:lang w:eastAsia="en-US"/>
        </w:rPr>
        <w:t>№</w:t>
      </w:r>
      <w:r w:rsidRPr="00D6160E">
        <w:rPr>
          <w:rFonts w:eastAsiaTheme="minorHAnsi"/>
          <w:sz w:val="24"/>
          <w:szCs w:val="24"/>
          <w:lang w:eastAsia="en-US"/>
        </w:rPr>
        <w:t xml:space="preserve"> 761н (зарегистрирован Министерством юстиции Российской Федерации 6 октября 2010 г., регистрационный </w:t>
      </w:r>
      <w:r>
        <w:rPr>
          <w:rFonts w:eastAsiaTheme="minorHAnsi"/>
          <w:sz w:val="24"/>
          <w:szCs w:val="24"/>
          <w:lang w:eastAsia="en-US"/>
        </w:rPr>
        <w:t>№</w:t>
      </w:r>
      <w:r w:rsidRPr="00D6160E">
        <w:rPr>
          <w:rFonts w:eastAsiaTheme="minorHAnsi"/>
          <w:sz w:val="24"/>
          <w:szCs w:val="24"/>
          <w:lang w:eastAsia="en-US"/>
        </w:rPr>
        <w:t xml:space="preserve"> 18638</w:t>
      </w:r>
      <w:r>
        <w:rPr>
          <w:rFonts w:eastAsiaTheme="minorHAnsi"/>
          <w:sz w:val="24"/>
          <w:szCs w:val="24"/>
          <w:lang w:eastAsia="en-US"/>
        </w:rPr>
        <w:t>)</w:t>
      </w:r>
    </w:p>
  </w:footnote>
  <w:footnote w:id="5">
    <w:p w:rsidR="00D77426" w:rsidRDefault="00D77426" w:rsidP="0052680B">
      <w:pPr>
        <w:pStyle w:val="a4"/>
        <w:jc w:val="both"/>
      </w:pPr>
      <w:r>
        <w:rPr>
          <w:rStyle w:val="a6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604710"/>
    </w:sdtPr>
    <w:sdtEndPr/>
    <w:sdtContent>
      <w:p w:rsidR="00D77426" w:rsidRDefault="00024C4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649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77426" w:rsidRDefault="00D774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79E"/>
    <w:multiLevelType w:val="multilevel"/>
    <w:tmpl w:val="3858EC1E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sz w:val="28"/>
        <w:u w:val="single"/>
      </w:rPr>
    </w:lvl>
    <w:lvl w:ilvl="1">
      <w:start w:val="1"/>
      <w:numFmt w:val="decimal"/>
      <w:isLgl/>
      <w:lvlText w:val="%1.%2."/>
      <w:lvlJc w:val="left"/>
      <w:pPr>
        <w:ind w:left="1878" w:hanging="450"/>
      </w:pPr>
      <w:rPr>
        <w:rFonts w:cs="Times New Roman" w:hint="default"/>
        <w:sz w:val="28"/>
        <w:u w:val="none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cs="Times New Roman" w:hint="default"/>
        <w:sz w:val="28"/>
        <w:u w:val="single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cs="Times New Roman" w:hint="default"/>
        <w:sz w:val="28"/>
        <w:u w:val="single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cs="Times New Roman" w:hint="default"/>
        <w:sz w:val="28"/>
        <w:u w:val="single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cs="Times New Roman" w:hint="default"/>
        <w:sz w:val="28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cs="Times New Roman" w:hint="default"/>
        <w:sz w:val="28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cs="Times New Roman" w:hint="default"/>
        <w:sz w:val="28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cs="Times New Roman" w:hint="default"/>
        <w:sz w:val="28"/>
        <w:u w:val="single"/>
      </w:rPr>
    </w:lvl>
  </w:abstractNum>
  <w:abstractNum w:abstractNumId="1">
    <w:nsid w:val="080E287C"/>
    <w:multiLevelType w:val="multilevel"/>
    <w:tmpl w:val="3880F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9D54F91"/>
    <w:multiLevelType w:val="hybridMultilevel"/>
    <w:tmpl w:val="2172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C3788"/>
    <w:multiLevelType w:val="multilevel"/>
    <w:tmpl w:val="70E8CD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9F24196"/>
    <w:multiLevelType w:val="multilevel"/>
    <w:tmpl w:val="BA2CB0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CB8129D"/>
    <w:multiLevelType w:val="hybridMultilevel"/>
    <w:tmpl w:val="3AA05DAC"/>
    <w:lvl w:ilvl="0" w:tplc="0EFC42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76F668">
      <w:numFmt w:val="none"/>
      <w:lvlText w:val=""/>
      <w:lvlJc w:val="left"/>
      <w:pPr>
        <w:tabs>
          <w:tab w:val="num" w:pos="502"/>
        </w:tabs>
      </w:pPr>
    </w:lvl>
    <w:lvl w:ilvl="2" w:tplc="8766E23C">
      <w:numFmt w:val="none"/>
      <w:lvlText w:val=""/>
      <w:lvlJc w:val="left"/>
      <w:pPr>
        <w:tabs>
          <w:tab w:val="num" w:pos="502"/>
        </w:tabs>
      </w:pPr>
    </w:lvl>
    <w:lvl w:ilvl="3" w:tplc="AB52E32A">
      <w:numFmt w:val="none"/>
      <w:lvlText w:val=""/>
      <w:lvlJc w:val="left"/>
      <w:pPr>
        <w:tabs>
          <w:tab w:val="num" w:pos="502"/>
        </w:tabs>
      </w:pPr>
    </w:lvl>
    <w:lvl w:ilvl="4" w:tplc="6B6EBB58">
      <w:numFmt w:val="none"/>
      <w:lvlText w:val=""/>
      <w:lvlJc w:val="left"/>
      <w:pPr>
        <w:tabs>
          <w:tab w:val="num" w:pos="502"/>
        </w:tabs>
      </w:pPr>
    </w:lvl>
    <w:lvl w:ilvl="5" w:tplc="A9A0EB74">
      <w:numFmt w:val="none"/>
      <w:lvlText w:val=""/>
      <w:lvlJc w:val="left"/>
      <w:pPr>
        <w:tabs>
          <w:tab w:val="num" w:pos="502"/>
        </w:tabs>
      </w:pPr>
    </w:lvl>
    <w:lvl w:ilvl="6" w:tplc="5EDED816">
      <w:numFmt w:val="none"/>
      <w:lvlText w:val=""/>
      <w:lvlJc w:val="left"/>
      <w:pPr>
        <w:tabs>
          <w:tab w:val="num" w:pos="502"/>
        </w:tabs>
      </w:pPr>
    </w:lvl>
    <w:lvl w:ilvl="7" w:tplc="77FEAC04">
      <w:numFmt w:val="none"/>
      <w:lvlText w:val=""/>
      <w:lvlJc w:val="left"/>
      <w:pPr>
        <w:tabs>
          <w:tab w:val="num" w:pos="502"/>
        </w:tabs>
      </w:pPr>
    </w:lvl>
    <w:lvl w:ilvl="8" w:tplc="8DE2A486">
      <w:numFmt w:val="none"/>
      <w:lvlText w:val=""/>
      <w:lvlJc w:val="left"/>
      <w:pPr>
        <w:tabs>
          <w:tab w:val="num" w:pos="502"/>
        </w:tabs>
      </w:pPr>
    </w:lvl>
  </w:abstractNum>
  <w:abstractNum w:abstractNumId="6">
    <w:nsid w:val="3F14309F"/>
    <w:multiLevelType w:val="multilevel"/>
    <w:tmpl w:val="11E007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F641432"/>
    <w:multiLevelType w:val="hybridMultilevel"/>
    <w:tmpl w:val="7792A9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96D2598"/>
    <w:multiLevelType w:val="hybridMultilevel"/>
    <w:tmpl w:val="2172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41E68"/>
    <w:multiLevelType w:val="hybridMultilevel"/>
    <w:tmpl w:val="72C2D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664E29"/>
    <w:multiLevelType w:val="hybridMultilevel"/>
    <w:tmpl w:val="2172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F7315"/>
    <w:multiLevelType w:val="multilevel"/>
    <w:tmpl w:val="8028DC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0"/>
  </w:num>
  <w:num w:numId="5">
    <w:abstractNumId w:val="11"/>
  </w:num>
  <w:num w:numId="6">
    <w:abstractNumId w:val="4"/>
  </w:num>
  <w:num w:numId="7">
    <w:abstractNumId w:val="1"/>
  </w:num>
  <w:num w:numId="8">
    <w:abstractNumId w:val="9"/>
  </w:num>
  <w:num w:numId="9">
    <w:abstractNumId w:val="7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6DA"/>
    <w:rsid w:val="000004E1"/>
    <w:rsid w:val="00002B4D"/>
    <w:rsid w:val="00024C4E"/>
    <w:rsid w:val="00051165"/>
    <w:rsid w:val="00062338"/>
    <w:rsid w:val="00097E10"/>
    <w:rsid w:val="000B5CCE"/>
    <w:rsid w:val="000C41AA"/>
    <w:rsid w:val="001343C9"/>
    <w:rsid w:val="00140AA6"/>
    <w:rsid w:val="001539EB"/>
    <w:rsid w:val="00164973"/>
    <w:rsid w:val="00185943"/>
    <w:rsid w:val="00193681"/>
    <w:rsid w:val="001C57BD"/>
    <w:rsid w:val="001F5AEB"/>
    <w:rsid w:val="00200A27"/>
    <w:rsid w:val="002539A1"/>
    <w:rsid w:val="00256491"/>
    <w:rsid w:val="002939A0"/>
    <w:rsid w:val="00295CB7"/>
    <w:rsid w:val="00322B36"/>
    <w:rsid w:val="00333E4F"/>
    <w:rsid w:val="003B230B"/>
    <w:rsid w:val="003C1D29"/>
    <w:rsid w:val="003D5953"/>
    <w:rsid w:val="003E12F6"/>
    <w:rsid w:val="003F0477"/>
    <w:rsid w:val="003F25EB"/>
    <w:rsid w:val="003F2E9E"/>
    <w:rsid w:val="003F5B79"/>
    <w:rsid w:val="00422F19"/>
    <w:rsid w:val="00471925"/>
    <w:rsid w:val="00475C17"/>
    <w:rsid w:val="004765F2"/>
    <w:rsid w:val="004B2ADC"/>
    <w:rsid w:val="00513553"/>
    <w:rsid w:val="0052680B"/>
    <w:rsid w:val="005535AF"/>
    <w:rsid w:val="005732AC"/>
    <w:rsid w:val="00581486"/>
    <w:rsid w:val="00581920"/>
    <w:rsid w:val="00586CD0"/>
    <w:rsid w:val="00590B10"/>
    <w:rsid w:val="005C5996"/>
    <w:rsid w:val="005D3F39"/>
    <w:rsid w:val="00612DE6"/>
    <w:rsid w:val="006225C8"/>
    <w:rsid w:val="006269F8"/>
    <w:rsid w:val="00627DA8"/>
    <w:rsid w:val="00684429"/>
    <w:rsid w:val="006A1417"/>
    <w:rsid w:val="006B5784"/>
    <w:rsid w:val="00723B11"/>
    <w:rsid w:val="0073382B"/>
    <w:rsid w:val="00745427"/>
    <w:rsid w:val="0079170F"/>
    <w:rsid w:val="007B4188"/>
    <w:rsid w:val="007B712E"/>
    <w:rsid w:val="007D36A8"/>
    <w:rsid w:val="00824206"/>
    <w:rsid w:val="00830B04"/>
    <w:rsid w:val="008449C9"/>
    <w:rsid w:val="00884345"/>
    <w:rsid w:val="0088717C"/>
    <w:rsid w:val="00892540"/>
    <w:rsid w:val="008C2B31"/>
    <w:rsid w:val="008C2C63"/>
    <w:rsid w:val="009066A8"/>
    <w:rsid w:val="00950AFD"/>
    <w:rsid w:val="00990321"/>
    <w:rsid w:val="009B0710"/>
    <w:rsid w:val="009E192C"/>
    <w:rsid w:val="009F1A28"/>
    <w:rsid w:val="00A27A2B"/>
    <w:rsid w:val="00A41261"/>
    <w:rsid w:val="00A4602D"/>
    <w:rsid w:val="00A56E8E"/>
    <w:rsid w:val="00AB2428"/>
    <w:rsid w:val="00AE7BA4"/>
    <w:rsid w:val="00B2743F"/>
    <w:rsid w:val="00B44882"/>
    <w:rsid w:val="00B476A4"/>
    <w:rsid w:val="00B6741D"/>
    <w:rsid w:val="00B92E40"/>
    <w:rsid w:val="00BA6E59"/>
    <w:rsid w:val="00BB4FFD"/>
    <w:rsid w:val="00BB70F5"/>
    <w:rsid w:val="00BC06BC"/>
    <w:rsid w:val="00BD7AD7"/>
    <w:rsid w:val="00BE4D7B"/>
    <w:rsid w:val="00C02F39"/>
    <w:rsid w:val="00C05E81"/>
    <w:rsid w:val="00C06BF1"/>
    <w:rsid w:val="00C363B2"/>
    <w:rsid w:val="00C42FFC"/>
    <w:rsid w:val="00C55FA1"/>
    <w:rsid w:val="00C71D8B"/>
    <w:rsid w:val="00C756AC"/>
    <w:rsid w:val="00C87329"/>
    <w:rsid w:val="00C92AD5"/>
    <w:rsid w:val="00CA3298"/>
    <w:rsid w:val="00CD1EE3"/>
    <w:rsid w:val="00CD710F"/>
    <w:rsid w:val="00CE7E1C"/>
    <w:rsid w:val="00CF2FC6"/>
    <w:rsid w:val="00D11F7B"/>
    <w:rsid w:val="00D256BD"/>
    <w:rsid w:val="00D359E3"/>
    <w:rsid w:val="00D77426"/>
    <w:rsid w:val="00D976A8"/>
    <w:rsid w:val="00DB4BFA"/>
    <w:rsid w:val="00DB6DC3"/>
    <w:rsid w:val="00DD5A04"/>
    <w:rsid w:val="00DE3ED7"/>
    <w:rsid w:val="00E03E46"/>
    <w:rsid w:val="00E041A6"/>
    <w:rsid w:val="00E10D29"/>
    <w:rsid w:val="00E26C94"/>
    <w:rsid w:val="00E31F7E"/>
    <w:rsid w:val="00E42D79"/>
    <w:rsid w:val="00E647F7"/>
    <w:rsid w:val="00E833AD"/>
    <w:rsid w:val="00EA7461"/>
    <w:rsid w:val="00EB5C35"/>
    <w:rsid w:val="00EE07E6"/>
    <w:rsid w:val="00EE08F3"/>
    <w:rsid w:val="00F00070"/>
    <w:rsid w:val="00F07D99"/>
    <w:rsid w:val="00F64CD4"/>
    <w:rsid w:val="00F73276"/>
    <w:rsid w:val="00F820B0"/>
    <w:rsid w:val="00F828FC"/>
    <w:rsid w:val="00FE76DA"/>
    <w:rsid w:val="00FF2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6DA"/>
    <w:pPr>
      <w:ind w:left="720"/>
      <w:contextualSpacing/>
    </w:pPr>
  </w:style>
  <w:style w:type="paragraph" w:styleId="a4">
    <w:name w:val="footnote text"/>
    <w:basedOn w:val="a"/>
    <w:link w:val="a5"/>
    <w:semiHidden/>
    <w:unhideWhenUsed/>
    <w:rsid w:val="00E647F7"/>
    <w:rPr>
      <w:sz w:val="20"/>
      <w:szCs w:val="20"/>
      <w:lang w:val="ru-RU" w:eastAsia="ru-RU" w:bidi="ar-SA"/>
    </w:rPr>
  </w:style>
  <w:style w:type="character" w:customStyle="1" w:styleId="a5">
    <w:name w:val="Текст сноски Знак"/>
    <w:basedOn w:val="a0"/>
    <w:link w:val="a4"/>
    <w:uiPriority w:val="99"/>
    <w:semiHidden/>
    <w:rsid w:val="00E64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E647F7"/>
    <w:rPr>
      <w:vertAlign w:val="superscript"/>
    </w:rPr>
  </w:style>
  <w:style w:type="paragraph" w:styleId="a7">
    <w:name w:val="header"/>
    <w:basedOn w:val="a"/>
    <w:link w:val="a8"/>
    <w:unhideWhenUsed/>
    <w:rsid w:val="00E647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47F7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9">
    <w:name w:val="footer"/>
    <w:basedOn w:val="a"/>
    <w:link w:val="aa"/>
    <w:uiPriority w:val="99"/>
    <w:semiHidden/>
    <w:unhideWhenUsed/>
    <w:rsid w:val="00E647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47F7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b">
    <w:name w:val="No Spacing"/>
    <w:uiPriority w:val="1"/>
    <w:qFormat/>
    <w:rsid w:val="006269F8"/>
    <w:pPr>
      <w:spacing w:after="0" w:line="240" w:lineRule="auto"/>
    </w:pPr>
  </w:style>
  <w:style w:type="table" w:styleId="ac">
    <w:name w:val="Table Grid"/>
    <w:basedOn w:val="a1"/>
    <w:rsid w:val="00626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nhideWhenUsed/>
    <w:rsid w:val="003D595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e">
    <w:name w:val="Текст выноски Знак"/>
    <w:basedOn w:val="a0"/>
    <w:link w:val="ad"/>
    <w:rsid w:val="003D5953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page number"/>
    <w:basedOn w:val="a0"/>
    <w:rsid w:val="003D5953"/>
  </w:style>
  <w:style w:type="paragraph" w:customStyle="1" w:styleId="1">
    <w:name w:val="Абзац списка1"/>
    <w:basedOn w:val="a"/>
    <w:rsid w:val="003D5953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bidi="ar-SA"/>
    </w:rPr>
  </w:style>
  <w:style w:type="paragraph" w:styleId="af0">
    <w:name w:val="Normal (Web)"/>
    <w:basedOn w:val="a"/>
    <w:rsid w:val="003D5953"/>
    <w:pPr>
      <w:spacing w:before="100" w:beforeAutospacing="1" w:after="100" w:afterAutospacing="1"/>
    </w:pPr>
    <w:rPr>
      <w:rFonts w:eastAsia="Calibri"/>
      <w:lang w:val="ru-RU" w:eastAsia="ru-RU" w:bidi="ar-SA"/>
    </w:rPr>
  </w:style>
  <w:style w:type="paragraph" w:customStyle="1" w:styleId="2">
    <w:name w:val="Абзац списка2"/>
    <w:basedOn w:val="a"/>
    <w:rsid w:val="003D5953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bidi="ar-SA"/>
    </w:rPr>
  </w:style>
  <w:style w:type="paragraph" w:customStyle="1" w:styleId="ConsPlusDocList">
    <w:name w:val="ConsPlusDocList"/>
    <w:rsid w:val="003D59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844A3D71546A25B3CB17790575EE4104EF12421C022D59F77CBAFC6C6AB016274C50C75AAFBDBA99WCq6R" TargetMode="External"/><Relationship Id="rId2" Type="http://schemas.openxmlformats.org/officeDocument/2006/relationships/hyperlink" Target="consultantplus://offline/ref=844A3D71546A25B3CB17790575EE4104EF12421C022D59F77CBAFC6C6AB016274C50C75AAFBDBA99WCq6R" TargetMode="External"/><Relationship Id="rId1" Type="http://schemas.openxmlformats.org/officeDocument/2006/relationships/hyperlink" Target="consultantplus://offline/ref=9381F66FB1D3AF5760D6E80915905BD224697B4AB0931668C62940FDA0ED9627CB219209D17A5433E5T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60020-3874-4137-B2B5-F141015FD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Sabir UO</cp:lastModifiedBy>
  <cp:revision>105</cp:revision>
  <cp:lastPrinted>2017-03-28T10:48:00Z</cp:lastPrinted>
  <dcterms:created xsi:type="dcterms:W3CDTF">2017-02-13T15:07:00Z</dcterms:created>
  <dcterms:modified xsi:type="dcterms:W3CDTF">2017-03-28T10:54:00Z</dcterms:modified>
</cp:coreProperties>
</file>