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13" w:rsidRPr="004D3413" w:rsidRDefault="004D3413" w:rsidP="004D3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4D3413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Заключение о соответствии (несоответствии) структуры образовательных программ, реализуемых общеобразовательной организацией, требованиям ФГОС</w:t>
      </w:r>
    </w:p>
    <w:p w:rsidR="004D3413" w:rsidRPr="004D3413" w:rsidRDefault="004D3413" w:rsidP="004D3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Наименование общеобразовательной организации 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00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МКОУ «</w:t>
            </w:r>
            <w:proofErr w:type="spellStart"/>
            <w:r w:rsidR="0000191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Герейхановская</w:t>
            </w:r>
            <w:proofErr w:type="spellEnd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СОШ</w:t>
            </w:r>
            <w:r w:rsidR="0000191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№1 имени Р. Османова</w:t>
            </w: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»</w:t>
            </w: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Адрес общеобразовательной организации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00191A" w:rsidP="0000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368778</w:t>
            </w:r>
            <w:r w:rsidR="004D3413"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, Сулейман – Стальский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Герейхановское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отд</w:t>
            </w:r>
            <w:proofErr w:type="spellEnd"/>
            <w:r w:rsidR="004D3413"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, </w:t>
            </w:r>
            <w:proofErr w:type="spellStart"/>
            <w:r w:rsidR="004D3413"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ул</w:t>
            </w:r>
            <w:proofErr w:type="gramStart"/>
            <w:r w:rsidR="004D3413"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Руководитель общеобразовательной организации 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00191A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Гаджимурадова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Мадина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Надировна</w:t>
            </w:r>
            <w:proofErr w:type="spellEnd"/>
          </w:p>
        </w:tc>
      </w:tr>
      <w:tr w:rsidR="004D3413" w:rsidRPr="004D3413" w:rsidTr="003C6DC0">
        <w:tc>
          <w:tcPr>
            <w:tcW w:w="9889" w:type="dxa"/>
            <w:gridSpan w:val="2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Заключение о соответствии ФГОС начального образования</w:t>
            </w:r>
          </w:p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образовательной программы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Основная образовательная программа НОО</w:t>
            </w: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ФГОС, на </w:t>
            </w:r>
            <w:proofErr w:type="gramStart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предмет</w:t>
            </w:r>
            <w:proofErr w:type="gramEnd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которого проводилась проверка</w:t>
            </w: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государственный образовательный стандарт начального общего образования, утвержденный приказом </w:t>
            </w:r>
            <w:proofErr w:type="spellStart"/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6 октября 2009 г. № 373 (далее – ФГОС)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Заключение:</w:t>
            </w: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Образовательная программа соответствует требованиям ФГОС по структуре</w:t>
            </w: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bidi="en-US"/>
              </w:rPr>
              <w:footnoteReference w:id="1"/>
            </w:r>
          </w:p>
        </w:tc>
      </w:tr>
      <w:tr w:rsidR="004D3413" w:rsidRPr="004D3413" w:rsidTr="003C6DC0">
        <w:tc>
          <w:tcPr>
            <w:tcW w:w="9889" w:type="dxa"/>
            <w:gridSpan w:val="2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Заключение о соответствии ФГОС основного общего образования                       (5-6 классы)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образовательной программы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Основная образовательная программ</w:t>
            </w:r>
            <w:proofErr w:type="gramStart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 ООО</w:t>
            </w:r>
            <w:proofErr w:type="gramEnd"/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ФГОС, на </w:t>
            </w:r>
            <w:proofErr w:type="gramStart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предмет</w:t>
            </w:r>
            <w:proofErr w:type="gramEnd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которого проводилась проверка</w:t>
            </w: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государственный образовательный стандарт основного общего образования, утвержденный приказом </w:t>
            </w:r>
            <w:proofErr w:type="spellStart"/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17 декабря 2010 г. № 1897 (далее – ФГОС)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</w:tbl>
    <w:p w:rsidR="004D3413" w:rsidRPr="004D3413" w:rsidRDefault="004D3413" w:rsidP="004D34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395F63" w:rsidRDefault="00C524DC">
      <w:r>
        <w:rPr>
          <w:noProof/>
          <w:lang w:eastAsia="ru-RU"/>
        </w:rPr>
        <w:drawing>
          <wp:inline distT="0" distB="0" distL="0" distR="0">
            <wp:extent cx="6300470" cy="8652851"/>
            <wp:effectExtent l="0" t="0" r="5080" b="0"/>
            <wp:docPr id="1" name="Рисунок 1" descr="C:\Users\Sabir UO\Pictures\2017-03-29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bir UO\Pictures\2017-03-29\001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52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5F63" w:rsidSect="00EC6930">
      <w:headerReference w:type="default" r:id="rId8"/>
      <w:pgSz w:w="11906" w:h="16838"/>
      <w:pgMar w:top="1135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8B7" w:rsidRDefault="008058B7" w:rsidP="004D3413">
      <w:pPr>
        <w:spacing w:after="0" w:line="240" w:lineRule="auto"/>
      </w:pPr>
      <w:r>
        <w:separator/>
      </w:r>
    </w:p>
  </w:endnote>
  <w:endnote w:type="continuationSeparator" w:id="0">
    <w:p w:rsidR="008058B7" w:rsidRDefault="008058B7" w:rsidP="004D3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8B7" w:rsidRDefault="008058B7" w:rsidP="004D3413">
      <w:pPr>
        <w:spacing w:after="0" w:line="240" w:lineRule="auto"/>
      </w:pPr>
      <w:r>
        <w:separator/>
      </w:r>
    </w:p>
  </w:footnote>
  <w:footnote w:type="continuationSeparator" w:id="0">
    <w:p w:rsidR="008058B7" w:rsidRDefault="008058B7" w:rsidP="004D3413">
      <w:pPr>
        <w:spacing w:after="0" w:line="240" w:lineRule="auto"/>
      </w:pPr>
      <w:r>
        <w:continuationSeparator/>
      </w:r>
    </w:p>
  </w:footnote>
  <w:footnote w:id="1">
    <w:p w:rsidR="004D3413" w:rsidRDefault="004D3413" w:rsidP="004D3413">
      <w:pPr>
        <w:pStyle w:val="a3"/>
        <w:jc w:val="both"/>
      </w:pPr>
      <w:r>
        <w:rPr>
          <w:rStyle w:val="a5"/>
        </w:rPr>
        <w:footnoteRef/>
      </w:r>
      <w:r>
        <w:t xml:space="preserve"> В случае если программа по структуре не соответствует ФГОС – необходимо представление одновременно с заключением пояснительной записки о параметрах, по которым выявлено несоответствие и плана по устранению такого несоответствия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504" w:rsidRDefault="005114D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524DC">
      <w:rPr>
        <w:noProof/>
      </w:rPr>
      <w:t>2</w:t>
    </w:r>
    <w:r>
      <w:rPr>
        <w:noProof/>
      </w:rPr>
      <w:fldChar w:fldCharType="end"/>
    </w:r>
  </w:p>
  <w:p w:rsidR="004B1504" w:rsidRDefault="008058B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13"/>
    <w:rsid w:val="0000191A"/>
    <w:rsid w:val="00395F63"/>
    <w:rsid w:val="004D3413"/>
    <w:rsid w:val="005114D9"/>
    <w:rsid w:val="008058B7"/>
    <w:rsid w:val="0098348D"/>
    <w:rsid w:val="00C5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D3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D34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4D3413"/>
    <w:rPr>
      <w:vertAlign w:val="superscript"/>
    </w:rPr>
  </w:style>
  <w:style w:type="paragraph" w:styleId="a6">
    <w:name w:val="header"/>
    <w:basedOn w:val="a"/>
    <w:link w:val="a7"/>
    <w:unhideWhenUsed/>
    <w:rsid w:val="004D34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7">
    <w:name w:val="Верхний колонтитул Знак"/>
    <w:basedOn w:val="a0"/>
    <w:link w:val="a6"/>
    <w:rsid w:val="004D3413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C52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24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D3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D34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4D3413"/>
    <w:rPr>
      <w:vertAlign w:val="superscript"/>
    </w:rPr>
  </w:style>
  <w:style w:type="paragraph" w:styleId="a6">
    <w:name w:val="header"/>
    <w:basedOn w:val="a"/>
    <w:link w:val="a7"/>
    <w:unhideWhenUsed/>
    <w:rsid w:val="004D34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7">
    <w:name w:val="Верхний колонтитул Знак"/>
    <w:basedOn w:val="a0"/>
    <w:link w:val="a6"/>
    <w:rsid w:val="004D3413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C52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24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 UO</dc:creator>
  <cp:lastModifiedBy>Sabir UO</cp:lastModifiedBy>
  <cp:revision>4</cp:revision>
  <cp:lastPrinted>2017-03-29T07:34:00Z</cp:lastPrinted>
  <dcterms:created xsi:type="dcterms:W3CDTF">2017-03-21T06:32:00Z</dcterms:created>
  <dcterms:modified xsi:type="dcterms:W3CDTF">2017-03-29T07:41:00Z</dcterms:modified>
</cp:coreProperties>
</file>