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01" w:rsidRPr="00174801" w:rsidRDefault="00174801" w:rsidP="00174801">
      <w:pPr>
        <w:ind w:left="5529" w:right="740"/>
        <w:rPr>
          <w:rFonts w:eastAsia="Times New Roman"/>
          <w:bCs/>
          <w:sz w:val="28"/>
          <w:szCs w:val="28"/>
        </w:rPr>
      </w:pPr>
      <w:r w:rsidRPr="00174801">
        <w:rPr>
          <w:rFonts w:eastAsia="Times New Roman"/>
          <w:bCs/>
          <w:sz w:val="28"/>
          <w:szCs w:val="28"/>
        </w:rPr>
        <w:t>Утверждаю</w:t>
      </w:r>
    </w:p>
    <w:p w:rsidR="00174801" w:rsidRPr="00174801" w:rsidRDefault="00174801" w:rsidP="00174801">
      <w:pPr>
        <w:ind w:left="5529" w:right="740"/>
        <w:rPr>
          <w:rFonts w:eastAsia="Times New Roman"/>
          <w:bCs/>
          <w:sz w:val="28"/>
          <w:szCs w:val="28"/>
        </w:rPr>
      </w:pPr>
      <w:r w:rsidRPr="00174801">
        <w:rPr>
          <w:rFonts w:eastAsia="Times New Roman"/>
          <w:bCs/>
          <w:sz w:val="28"/>
          <w:szCs w:val="28"/>
        </w:rPr>
        <w:t>директор МКУ «ИМЦ» Сулейман-</w:t>
      </w:r>
      <w:proofErr w:type="spellStart"/>
      <w:r w:rsidRPr="00174801">
        <w:rPr>
          <w:rFonts w:eastAsia="Times New Roman"/>
          <w:bCs/>
          <w:sz w:val="28"/>
          <w:szCs w:val="28"/>
        </w:rPr>
        <w:t>Стальского</w:t>
      </w:r>
      <w:proofErr w:type="spellEnd"/>
      <w:r w:rsidRPr="00174801">
        <w:rPr>
          <w:rFonts w:eastAsia="Times New Roman"/>
          <w:bCs/>
          <w:sz w:val="28"/>
          <w:szCs w:val="28"/>
        </w:rPr>
        <w:t xml:space="preserve"> района</w:t>
      </w:r>
    </w:p>
    <w:p w:rsidR="00174801" w:rsidRPr="00174801" w:rsidRDefault="00174801" w:rsidP="00174801">
      <w:pPr>
        <w:ind w:left="5529" w:right="26"/>
        <w:rPr>
          <w:rFonts w:eastAsia="Times New Roman"/>
          <w:bCs/>
          <w:sz w:val="28"/>
          <w:szCs w:val="28"/>
        </w:rPr>
      </w:pPr>
      <w:r w:rsidRPr="00174801">
        <w:rPr>
          <w:rFonts w:eastAsia="Times New Roman"/>
          <w:bCs/>
          <w:sz w:val="28"/>
          <w:szCs w:val="28"/>
        </w:rPr>
        <w:t>___________Бабаханова М.А.</w:t>
      </w:r>
    </w:p>
    <w:p w:rsidR="00174801" w:rsidRPr="00174801" w:rsidRDefault="00174801" w:rsidP="00174801">
      <w:pPr>
        <w:ind w:left="5529" w:right="740"/>
        <w:rPr>
          <w:rFonts w:eastAsia="Times New Roman"/>
          <w:bCs/>
          <w:sz w:val="28"/>
          <w:szCs w:val="28"/>
        </w:rPr>
      </w:pPr>
    </w:p>
    <w:p w:rsidR="00174801" w:rsidRPr="00174801" w:rsidRDefault="001D7FCC" w:rsidP="00174801">
      <w:pPr>
        <w:ind w:left="5529" w:right="7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«27</w:t>
      </w:r>
      <w:r w:rsidR="00174801" w:rsidRPr="00174801">
        <w:rPr>
          <w:rFonts w:eastAsia="Times New Roman"/>
          <w:bCs/>
          <w:sz w:val="28"/>
          <w:szCs w:val="28"/>
        </w:rPr>
        <w:t xml:space="preserve">»  </w:t>
      </w:r>
      <w:r>
        <w:rPr>
          <w:rFonts w:eastAsia="Times New Roman"/>
          <w:bCs/>
          <w:sz w:val="28"/>
          <w:szCs w:val="28"/>
        </w:rPr>
        <w:t>августа</w:t>
      </w:r>
      <w:r w:rsidR="00174801">
        <w:rPr>
          <w:rFonts w:eastAsia="Times New Roman"/>
          <w:bCs/>
          <w:sz w:val="28"/>
          <w:szCs w:val="28"/>
        </w:rPr>
        <w:t xml:space="preserve"> </w:t>
      </w:r>
      <w:r w:rsidR="0095670D">
        <w:rPr>
          <w:rFonts w:eastAsia="Times New Roman"/>
          <w:bCs/>
          <w:sz w:val="28"/>
          <w:szCs w:val="28"/>
        </w:rPr>
        <w:t xml:space="preserve"> 2019</w:t>
      </w:r>
      <w:r w:rsidR="00174801" w:rsidRPr="00174801">
        <w:rPr>
          <w:rFonts w:eastAsia="Times New Roman"/>
          <w:bCs/>
          <w:sz w:val="28"/>
          <w:szCs w:val="28"/>
        </w:rPr>
        <w:t xml:space="preserve"> г.</w:t>
      </w:r>
    </w:p>
    <w:p w:rsidR="005E6C94" w:rsidRDefault="005E6C94" w:rsidP="005E6C94">
      <w:pPr>
        <w:ind w:right="740"/>
        <w:jc w:val="center"/>
        <w:rPr>
          <w:rFonts w:eastAsia="Times New Roman"/>
          <w:b/>
          <w:bCs/>
          <w:sz w:val="32"/>
          <w:szCs w:val="32"/>
        </w:rPr>
      </w:pPr>
    </w:p>
    <w:p w:rsidR="005E6C94" w:rsidRDefault="005E6C94" w:rsidP="005E6C94">
      <w:pPr>
        <w:ind w:right="740"/>
        <w:jc w:val="center"/>
        <w:rPr>
          <w:rFonts w:eastAsia="Times New Roman"/>
          <w:b/>
          <w:bCs/>
          <w:sz w:val="32"/>
          <w:szCs w:val="32"/>
        </w:rPr>
      </w:pPr>
    </w:p>
    <w:p w:rsidR="005E6C94" w:rsidRPr="005E6C94" w:rsidRDefault="005E6C94" w:rsidP="005E6C94">
      <w:pPr>
        <w:ind w:right="740"/>
        <w:jc w:val="center"/>
        <w:rPr>
          <w:sz w:val="40"/>
          <w:szCs w:val="20"/>
        </w:rPr>
      </w:pPr>
      <w:r w:rsidRPr="005E6C94">
        <w:rPr>
          <w:rFonts w:eastAsia="Times New Roman"/>
          <w:b/>
          <w:bCs/>
          <w:sz w:val="56"/>
          <w:szCs w:val="32"/>
        </w:rPr>
        <w:t>План работы</w:t>
      </w:r>
    </w:p>
    <w:p w:rsidR="005E6C94" w:rsidRDefault="005E6C94" w:rsidP="00E92754">
      <w:pPr>
        <w:spacing w:line="276" w:lineRule="auto"/>
        <w:rPr>
          <w:sz w:val="24"/>
          <w:szCs w:val="24"/>
        </w:rPr>
      </w:pPr>
    </w:p>
    <w:p w:rsidR="005E6C94" w:rsidRPr="005E6C94" w:rsidRDefault="005E6C94" w:rsidP="00E92754">
      <w:pPr>
        <w:spacing w:line="276" w:lineRule="auto"/>
        <w:ind w:right="740"/>
        <w:jc w:val="center"/>
        <w:rPr>
          <w:sz w:val="32"/>
          <w:szCs w:val="20"/>
        </w:rPr>
      </w:pPr>
      <w:r w:rsidRPr="005E6C94">
        <w:rPr>
          <w:rFonts w:eastAsia="Times New Roman"/>
          <w:sz w:val="44"/>
          <w:szCs w:val="31"/>
        </w:rPr>
        <w:t>методического объединения</w:t>
      </w:r>
    </w:p>
    <w:p w:rsidR="001029F9" w:rsidRDefault="005E6C94" w:rsidP="00E92754">
      <w:pPr>
        <w:spacing w:line="276" w:lineRule="auto"/>
        <w:ind w:right="740"/>
        <w:jc w:val="center"/>
        <w:rPr>
          <w:rFonts w:eastAsia="Times New Roman"/>
          <w:sz w:val="48"/>
          <w:szCs w:val="32"/>
        </w:rPr>
      </w:pPr>
      <w:r w:rsidRPr="005E6C94">
        <w:rPr>
          <w:rFonts w:eastAsia="Times New Roman"/>
          <w:sz w:val="48"/>
          <w:szCs w:val="32"/>
        </w:rPr>
        <w:t>учителей физической культуры</w:t>
      </w:r>
      <w:r w:rsidR="00E92754">
        <w:rPr>
          <w:rFonts w:eastAsia="Times New Roman"/>
          <w:sz w:val="48"/>
          <w:szCs w:val="32"/>
        </w:rPr>
        <w:t xml:space="preserve"> </w:t>
      </w:r>
    </w:p>
    <w:p w:rsidR="005E6C94" w:rsidRPr="005E6C94" w:rsidRDefault="00E92754" w:rsidP="00E92754">
      <w:pPr>
        <w:spacing w:line="276" w:lineRule="auto"/>
        <w:ind w:right="740"/>
        <w:jc w:val="center"/>
        <w:rPr>
          <w:sz w:val="32"/>
          <w:szCs w:val="20"/>
        </w:rPr>
      </w:pPr>
      <w:r>
        <w:rPr>
          <w:rFonts w:eastAsia="Times New Roman"/>
          <w:sz w:val="48"/>
          <w:szCs w:val="32"/>
        </w:rPr>
        <w:t>МР «Сулейман-Стальский район»</w:t>
      </w:r>
      <w:r w:rsidR="00B11496">
        <w:rPr>
          <w:rFonts w:eastAsia="Times New Roman"/>
          <w:sz w:val="48"/>
          <w:szCs w:val="32"/>
        </w:rPr>
        <w:t xml:space="preserve"> </w:t>
      </w:r>
    </w:p>
    <w:p w:rsidR="005E6C94" w:rsidRPr="005E6C94" w:rsidRDefault="005E6C94" w:rsidP="00E92754">
      <w:pPr>
        <w:spacing w:line="276" w:lineRule="auto"/>
        <w:rPr>
          <w:sz w:val="40"/>
          <w:szCs w:val="24"/>
        </w:rPr>
      </w:pPr>
    </w:p>
    <w:p w:rsidR="005E6C94" w:rsidRPr="00E92754" w:rsidRDefault="0095670D" w:rsidP="00E92754">
      <w:pPr>
        <w:spacing w:line="276" w:lineRule="auto"/>
        <w:ind w:right="740"/>
        <w:jc w:val="center"/>
        <w:rPr>
          <w:b/>
          <w:i/>
          <w:sz w:val="32"/>
          <w:szCs w:val="20"/>
        </w:rPr>
      </w:pPr>
      <w:r>
        <w:rPr>
          <w:rFonts w:eastAsia="Times New Roman"/>
          <w:b/>
          <w:i/>
          <w:sz w:val="48"/>
          <w:szCs w:val="32"/>
        </w:rPr>
        <w:t>на 2019 -2020</w:t>
      </w:r>
      <w:r w:rsidR="005E6C94" w:rsidRPr="00E92754">
        <w:rPr>
          <w:rFonts w:eastAsia="Times New Roman"/>
          <w:b/>
          <w:i/>
          <w:sz w:val="48"/>
          <w:szCs w:val="32"/>
        </w:rPr>
        <w:t xml:space="preserve"> учебный год</w:t>
      </w:r>
    </w:p>
    <w:p w:rsidR="005E6C94" w:rsidRPr="005E6C94" w:rsidRDefault="005E6C94" w:rsidP="005E6C94">
      <w:pPr>
        <w:spacing w:line="200" w:lineRule="exact"/>
        <w:rPr>
          <w:sz w:val="40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spacing w:line="200" w:lineRule="exact"/>
        <w:rPr>
          <w:sz w:val="24"/>
          <w:szCs w:val="24"/>
        </w:rPr>
      </w:pPr>
    </w:p>
    <w:p w:rsidR="005E6C94" w:rsidRDefault="005E6C94" w:rsidP="005E6C94">
      <w:pPr>
        <w:ind w:left="5103"/>
        <w:jc w:val="both"/>
        <w:rPr>
          <w:rFonts w:eastAsia="Times New Roman"/>
          <w:sz w:val="32"/>
          <w:szCs w:val="32"/>
        </w:rPr>
      </w:pPr>
    </w:p>
    <w:p w:rsidR="005E6C94" w:rsidRDefault="005E6C94" w:rsidP="005E6C94">
      <w:pPr>
        <w:ind w:left="5103"/>
        <w:jc w:val="both"/>
        <w:rPr>
          <w:rFonts w:eastAsia="Times New Roman"/>
          <w:sz w:val="32"/>
          <w:szCs w:val="32"/>
        </w:rPr>
      </w:pPr>
    </w:p>
    <w:p w:rsidR="005E6C94" w:rsidRDefault="005E6C94" w:rsidP="005E6C94">
      <w:pPr>
        <w:ind w:left="5103"/>
        <w:jc w:val="both"/>
        <w:rPr>
          <w:rFonts w:eastAsia="Times New Roman"/>
          <w:sz w:val="32"/>
          <w:szCs w:val="32"/>
        </w:rPr>
      </w:pPr>
    </w:p>
    <w:p w:rsidR="005E6C94" w:rsidRDefault="005E6C94" w:rsidP="005E6C94">
      <w:pPr>
        <w:ind w:left="5103"/>
        <w:jc w:val="both"/>
        <w:rPr>
          <w:rFonts w:eastAsia="Times New Roman"/>
          <w:sz w:val="32"/>
          <w:szCs w:val="32"/>
        </w:rPr>
      </w:pPr>
    </w:p>
    <w:p w:rsidR="00174801" w:rsidRDefault="00174801" w:rsidP="00174801">
      <w:pPr>
        <w:ind w:left="4111"/>
        <w:jc w:val="both"/>
        <w:rPr>
          <w:rFonts w:eastAsia="Times New Roman"/>
          <w:sz w:val="32"/>
          <w:szCs w:val="32"/>
        </w:rPr>
      </w:pPr>
    </w:p>
    <w:p w:rsidR="005E6C94" w:rsidRDefault="005E6C94" w:rsidP="00174801">
      <w:pPr>
        <w:ind w:left="411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Рассмотрено на заседании РМО</w:t>
      </w:r>
    </w:p>
    <w:p w:rsidR="005E6C94" w:rsidRDefault="001D7FCC" w:rsidP="00174801">
      <w:pPr>
        <w:tabs>
          <w:tab w:val="left" w:pos="520"/>
        </w:tabs>
        <w:ind w:left="411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протокол от «27</w:t>
      </w:r>
      <w:r w:rsidR="005E6C94">
        <w:rPr>
          <w:rFonts w:eastAsia="Times New Roman"/>
          <w:sz w:val="32"/>
          <w:szCs w:val="32"/>
        </w:rPr>
        <w:t xml:space="preserve">» </w:t>
      </w:r>
      <w:r>
        <w:rPr>
          <w:rFonts w:eastAsia="Times New Roman"/>
          <w:sz w:val="32"/>
          <w:szCs w:val="32"/>
        </w:rPr>
        <w:t>августа</w:t>
      </w:r>
      <w:r w:rsidR="0095670D">
        <w:rPr>
          <w:rFonts w:eastAsia="Times New Roman"/>
          <w:sz w:val="32"/>
          <w:szCs w:val="32"/>
        </w:rPr>
        <w:t xml:space="preserve"> 2019 </w:t>
      </w:r>
      <w:r w:rsidR="005E6C94">
        <w:rPr>
          <w:rFonts w:eastAsia="Times New Roman"/>
          <w:sz w:val="32"/>
          <w:szCs w:val="32"/>
        </w:rPr>
        <w:t>г.</w:t>
      </w:r>
      <w:r w:rsidR="005E6C94">
        <w:rPr>
          <w:rFonts w:eastAsia="Times New Roman"/>
          <w:sz w:val="31"/>
          <w:szCs w:val="31"/>
        </w:rPr>
        <w:t>№ 1</w:t>
      </w:r>
    </w:p>
    <w:p w:rsidR="005E6C94" w:rsidRDefault="005E6C94" w:rsidP="00174801">
      <w:pPr>
        <w:spacing w:line="1" w:lineRule="exact"/>
        <w:ind w:left="4111"/>
        <w:jc w:val="both"/>
        <w:rPr>
          <w:sz w:val="24"/>
          <w:szCs w:val="24"/>
        </w:rPr>
      </w:pPr>
    </w:p>
    <w:p w:rsidR="005E6C94" w:rsidRDefault="005E6C94" w:rsidP="00174801">
      <w:pPr>
        <w:ind w:left="4111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Руководитель Керимов С.Р.</w:t>
      </w:r>
    </w:p>
    <w:p w:rsidR="005E6C94" w:rsidRDefault="005E6C94" w:rsidP="005E6C94">
      <w:pPr>
        <w:ind w:left="5103"/>
        <w:jc w:val="both"/>
        <w:rPr>
          <w:rFonts w:eastAsia="Times New Roman"/>
          <w:sz w:val="32"/>
          <w:szCs w:val="32"/>
        </w:rPr>
      </w:pPr>
    </w:p>
    <w:p w:rsidR="00174801" w:rsidRDefault="00174801" w:rsidP="005E6C94">
      <w:pPr>
        <w:ind w:right="-19"/>
        <w:jc w:val="center"/>
        <w:rPr>
          <w:rFonts w:eastAsia="Times New Roman"/>
          <w:b/>
          <w:bCs/>
          <w:sz w:val="32"/>
          <w:szCs w:val="24"/>
        </w:rPr>
      </w:pPr>
    </w:p>
    <w:p w:rsidR="00174801" w:rsidRDefault="00174801" w:rsidP="005E6C94">
      <w:pPr>
        <w:ind w:right="-19"/>
        <w:jc w:val="center"/>
        <w:rPr>
          <w:rFonts w:eastAsia="Times New Roman"/>
          <w:b/>
          <w:bCs/>
          <w:sz w:val="32"/>
          <w:szCs w:val="24"/>
        </w:rPr>
      </w:pPr>
    </w:p>
    <w:p w:rsidR="00174801" w:rsidRDefault="00174801" w:rsidP="005E6C94">
      <w:pPr>
        <w:ind w:right="-19"/>
        <w:jc w:val="center"/>
        <w:rPr>
          <w:rFonts w:eastAsia="Times New Roman"/>
          <w:b/>
          <w:bCs/>
          <w:sz w:val="32"/>
          <w:szCs w:val="24"/>
        </w:rPr>
      </w:pPr>
    </w:p>
    <w:p w:rsidR="001D7FCC" w:rsidRDefault="001D7FCC" w:rsidP="005E6C94">
      <w:pPr>
        <w:ind w:right="-19"/>
        <w:jc w:val="center"/>
        <w:rPr>
          <w:rFonts w:eastAsia="Times New Roman"/>
          <w:b/>
          <w:bCs/>
          <w:sz w:val="32"/>
          <w:szCs w:val="24"/>
        </w:rPr>
      </w:pPr>
    </w:p>
    <w:p w:rsidR="001D7FCC" w:rsidRDefault="001D7FCC" w:rsidP="005E6C94">
      <w:pPr>
        <w:ind w:right="-19"/>
        <w:jc w:val="center"/>
        <w:rPr>
          <w:rFonts w:eastAsia="Times New Roman"/>
          <w:b/>
          <w:bCs/>
          <w:sz w:val="32"/>
          <w:szCs w:val="24"/>
        </w:rPr>
      </w:pPr>
    </w:p>
    <w:p w:rsidR="005E6C94" w:rsidRPr="005E6C94" w:rsidRDefault="005E6C94" w:rsidP="005E6C94">
      <w:pPr>
        <w:ind w:right="-19"/>
        <w:jc w:val="center"/>
        <w:rPr>
          <w:sz w:val="24"/>
          <w:szCs w:val="20"/>
        </w:rPr>
      </w:pPr>
      <w:r w:rsidRPr="005E6C94">
        <w:rPr>
          <w:rFonts w:eastAsia="Times New Roman"/>
          <w:b/>
          <w:bCs/>
          <w:sz w:val="32"/>
          <w:szCs w:val="24"/>
        </w:rPr>
        <w:lastRenderedPageBreak/>
        <w:t>Тема, над которой работает РМО:</w:t>
      </w:r>
    </w:p>
    <w:p w:rsidR="005E6C94" w:rsidRDefault="005E6C94" w:rsidP="005E6C94">
      <w:pPr>
        <w:spacing w:line="320" w:lineRule="exact"/>
        <w:rPr>
          <w:sz w:val="20"/>
          <w:szCs w:val="20"/>
        </w:rPr>
      </w:pPr>
    </w:p>
    <w:p w:rsidR="005E6C94" w:rsidRPr="005E6C94" w:rsidRDefault="005E6C94" w:rsidP="005E6C94">
      <w:pPr>
        <w:jc w:val="both"/>
        <w:rPr>
          <w:color w:val="FF0000"/>
          <w:szCs w:val="20"/>
        </w:rPr>
      </w:pPr>
      <w:r w:rsidRPr="005E6C94">
        <w:rPr>
          <w:rFonts w:eastAsia="Times New Roman"/>
          <w:b/>
          <w:bCs/>
          <w:color w:val="FF0000"/>
          <w:sz w:val="28"/>
          <w:szCs w:val="24"/>
        </w:rPr>
        <w:t>«Совершенствование методической работы по физической культуре, как средство повышения профессиональной компетентности учителей физической культуры в условиях обновления содержания образования».</w:t>
      </w:r>
    </w:p>
    <w:p w:rsidR="005E6C94" w:rsidRPr="005E6C94" w:rsidRDefault="005E6C94" w:rsidP="005E6C94">
      <w:pPr>
        <w:spacing w:line="278" w:lineRule="exact"/>
        <w:jc w:val="both"/>
        <w:rPr>
          <w:sz w:val="24"/>
          <w:szCs w:val="20"/>
        </w:rPr>
      </w:pP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b/>
          <w:bCs/>
          <w:sz w:val="28"/>
          <w:szCs w:val="28"/>
        </w:rPr>
        <w:t>Цель:</w:t>
      </w:r>
    </w:p>
    <w:p w:rsidR="005E6C94" w:rsidRPr="005E6C94" w:rsidRDefault="005E6C94" w:rsidP="005E6C94">
      <w:pPr>
        <w:spacing w:line="15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spacing w:line="264" w:lineRule="auto"/>
        <w:ind w:right="920" w:firstLine="60"/>
        <w:jc w:val="both"/>
        <w:rPr>
          <w:sz w:val="28"/>
          <w:szCs w:val="28"/>
        </w:rPr>
      </w:pPr>
      <w:r w:rsidRPr="005E6C94">
        <w:rPr>
          <w:rFonts w:eastAsia="Times New Roman"/>
          <w:b/>
          <w:bCs/>
          <w:sz w:val="28"/>
          <w:szCs w:val="28"/>
        </w:rPr>
        <w:t>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введения ФГОС.</w:t>
      </w:r>
    </w:p>
    <w:p w:rsidR="005E6C94" w:rsidRPr="005E6C94" w:rsidRDefault="005E6C94" w:rsidP="005E6C94">
      <w:pPr>
        <w:spacing w:line="216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b/>
          <w:bCs/>
          <w:sz w:val="28"/>
          <w:szCs w:val="28"/>
        </w:rPr>
        <w:t>Задачи:</w:t>
      </w:r>
    </w:p>
    <w:p w:rsidR="005E6C94" w:rsidRPr="005E6C94" w:rsidRDefault="005E6C94" w:rsidP="005E6C94">
      <w:pPr>
        <w:spacing w:line="235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1.</w:t>
      </w:r>
      <w:r w:rsidRPr="005E6C94">
        <w:rPr>
          <w:rFonts w:ascii="Symbol" w:eastAsia="Symbol" w:hAnsi="Symbol" w:cs="Symbol"/>
          <w:sz w:val="28"/>
          <w:szCs w:val="28"/>
        </w:rPr>
        <w:t></w:t>
      </w:r>
      <w:r w:rsidRPr="005E6C94">
        <w:rPr>
          <w:rFonts w:eastAsia="Times New Roman"/>
          <w:sz w:val="28"/>
          <w:szCs w:val="28"/>
        </w:rPr>
        <w:t>Совершенствование методики преподавания физической культуры, в рамках перехода на ФГОС второго поколения.</w:t>
      </w:r>
    </w:p>
    <w:p w:rsidR="005E6C94" w:rsidRPr="005E6C94" w:rsidRDefault="005E6C94" w:rsidP="005E6C94">
      <w:pPr>
        <w:spacing w:line="252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spacing w:line="233" w:lineRule="auto"/>
        <w:ind w:right="80"/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 xml:space="preserve">2. Формирование педагогической компетентности учителя физической культуры в организации учебной и внеурочной деятельности по предмету с позиции </w:t>
      </w:r>
      <w:proofErr w:type="spellStart"/>
      <w:r w:rsidRPr="005E6C94">
        <w:rPr>
          <w:rFonts w:eastAsia="Times New Roman"/>
          <w:sz w:val="28"/>
          <w:szCs w:val="28"/>
        </w:rPr>
        <w:t>здоровьесбережения</w:t>
      </w:r>
      <w:proofErr w:type="spellEnd"/>
      <w:r w:rsidRPr="005E6C94">
        <w:rPr>
          <w:rFonts w:eastAsia="Times New Roman"/>
          <w:sz w:val="28"/>
          <w:szCs w:val="28"/>
        </w:rPr>
        <w:t>.</w:t>
      </w:r>
    </w:p>
    <w:p w:rsidR="005E6C94" w:rsidRPr="005E6C94" w:rsidRDefault="005E6C94" w:rsidP="005E6C94">
      <w:pPr>
        <w:spacing w:line="28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3. Формирование положительной мотивации учителя к выявлению, обобщению и распространению педагогического опыта через такие формы, как:</w:t>
      </w: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круглый стол, дискуссии, открытые уроки, творческие отчеты, выступления по теме самообразования.</w:t>
      </w:r>
    </w:p>
    <w:p w:rsidR="005E6C94" w:rsidRPr="005E6C94" w:rsidRDefault="005E6C94" w:rsidP="005E6C94">
      <w:pPr>
        <w:spacing w:line="28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4. Совершенствование мониторинга индивидуального физического развития детей.</w:t>
      </w:r>
    </w:p>
    <w:p w:rsidR="005E6C94" w:rsidRPr="005E6C94" w:rsidRDefault="005E6C94" w:rsidP="005E6C94">
      <w:pPr>
        <w:spacing w:line="26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5. Использование в работе сетевых образовательных сообществ как средства повышения профессионального развития педагогов.</w:t>
      </w:r>
    </w:p>
    <w:p w:rsidR="005E6C94" w:rsidRPr="005E6C94" w:rsidRDefault="005E6C94" w:rsidP="005E6C94">
      <w:pPr>
        <w:spacing w:line="87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spacing w:line="277" w:lineRule="auto"/>
        <w:ind w:left="20"/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6. Вовлечение детей в систематические занятия физической культурой и спортом, воспитание здорового и социально-активного подрастающего поколения через участие в «Президентских состязаниях» и «Президентских спортивных играх».</w:t>
      </w:r>
    </w:p>
    <w:p w:rsidR="005E6C94" w:rsidRPr="005E6C94" w:rsidRDefault="005E6C94" w:rsidP="005E6C94">
      <w:pPr>
        <w:spacing w:line="13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ind w:left="20"/>
        <w:jc w:val="both"/>
        <w:rPr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7. Совершенствование системы работы с одаренными и слабоуспевающими детьми.</w:t>
      </w:r>
    </w:p>
    <w:p w:rsidR="005E6C94" w:rsidRPr="005E6C94" w:rsidRDefault="005E6C94" w:rsidP="005E6C94">
      <w:pPr>
        <w:spacing w:line="58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ind w:left="20"/>
        <w:jc w:val="both"/>
        <w:rPr>
          <w:b/>
          <w:sz w:val="28"/>
          <w:szCs w:val="28"/>
        </w:rPr>
      </w:pPr>
      <w:r w:rsidRPr="005E6C94">
        <w:rPr>
          <w:rFonts w:eastAsia="Times New Roman"/>
          <w:b/>
          <w:sz w:val="28"/>
          <w:szCs w:val="28"/>
        </w:rPr>
        <w:t>Рекомендации:</w:t>
      </w:r>
    </w:p>
    <w:p w:rsidR="005E6C94" w:rsidRPr="005E6C94" w:rsidRDefault="005E6C94" w:rsidP="005E6C94">
      <w:pPr>
        <w:spacing w:line="206" w:lineRule="exact"/>
        <w:jc w:val="both"/>
        <w:rPr>
          <w:sz w:val="28"/>
          <w:szCs w:val="28"/>
        </w:rPr>
      </w:pPr>
    </w:p>
    <w:p w:rsidR="005E6C94" w:rsidRPr="005E6C94" w:rsidRDefault="005E6C94" w:rsidP="005E6C94">
      <w:pPr>
        <w:numPr>
          <w:ilvl w:val="0"/>
          <w:numId w:val="1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Привлекать к работе молодых педагогов, оказывать им поддержку и помощь в проведении и организации массовых спортивных мероприятий.</w:t>
      </w:r>
    </w:p>
    <w:p w:rsidR="005E6C94" w:rsidRPr="005E6C94" w:rsidRDefault="005E6C94" w:rsidP="005E6C94">
      <w:pPr>
        <w:numPr>
          <w:ilvl w:val="0"/>
          <w:numId w:val="1"/>
        </w:numPr>
        <w:tabs>
          <w:tab w:val="left" w:pos="221"/>
        </w:tabs>
        <w:spacing w:line="266" w:lineRule="auto"/>
        <w:ind w:right="320"/>
        <w:jc w:val="both"/>
        <w:rPr>
          <w:rFonts w:eastAsia="Times New Roman"/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 xml:space="preserve">Организовать семинары по актуальным темам, активно участвовать в работе педагогических сообществ, продолжать </w:t>
      </w:r>
      <w:proofErr w:type="spellStart"/>
      <w:r w:rsidRPr="005E6C94">
        <w:rPr>
          <w:rFonts w:eastAsia="Times New Roman"/>
          <w:sz w:val="28"/>
          <w:szCs w:val="28"/>
        </w:rPr>
        <w:t>тьюторскую</w:t>
      </w:r>
      <w:proofErr w:type="spellEnd"/>
      <w:r w:rsidRPr="005E6C94">
        <w:rPr>
          <w:rFonts w:eastAsia="Times New Roman"/>
          <w:sz w:val="28"/>
          <w:szCs w:val="28"/>
        </w:rPr>
        <w:t xml:space="preserve"> работу, активно применять новые формы </w:t>
      </w:r>
      <w:proofErr w:type="spellStart"/>
      <w:r w:rsidRPr="005E6C94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5E6C94">
        <w:rPr>
          <w:rFonts w:eastAsia="Times New Roman"/>
          <w:sz w:val="28"/>
          <w:szCs w:val="28"/>
        </w:rPr>
        <w:t xml:space="preserve"> технологий на уроках и внеклассной работе.</w:t>
      </w:r>
    </w:p>
    <w:p w:rsidR="005E6C94" w:rsidRPr="005E6C94" w:rsidRDefault="005E6C94" w:rsidP="005E6C94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Больше проводить открытых спортивных праздников, уроков, мероприятий.</w:t>
      </w:r>
    </w:p>
    <w:p w:rsidR="005E6C94" w:rsidRPr="005E6C94" w:rsidRDefault="005E6C94" w:rsidP="005E6C94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 w:rsidRPr="005E6C94">
        <w:rPr>
          <w:rFonts w:eastAsia="Times New Roman"/>
          <w:sz w:val="28"/>
          <w:szCs w:val="28"/>
        </w:rPr>
        <w:t>Активнее выступать на семинарах, конференциях муниципального и областного уровня.</w:t>
      </w:r>
    </w:p>
    <w:p w:rsidR="005E6C94" w:rsidRDefault="005E6C94" w:rsidP="005E6C94">
      <w:pPr>
        <w:rPr>
          <w:sz w:val="20"/>
          <w:szCs w:val="20"/>
        </w:rPr>
      </w:pPr>
    </w:p>
    <w:p w:rsidR="005E6C94" w:rsidRDefault="005E6C94" w:rsidP="005E6C94">
      <w:pPr>
        <w:jc w:val="center"/>
        <w:rPr>
          <w:rFonts w:eastAsia="Times New Roman"/>
          <w:b/>
          <w:bCs/>
          <w:sz w:val="24"/>
          <w:szCs w:val="24"/>
        </w:rPr>
      </w:pPr>
      <w:r w:rsidRPr="005E6C94">
        <w:rPr>
          <w:rFonts w:eastAsia="Times New Roman"/>
          <w:b/>
          <w:bCs/>
          <w:sz w:val="24"/>
          <w:szCs w:val="24"/>
        </w:rPr>
        <w:lastRenderedPageBreak/>
        <w:t>ПЛАН заседаний РМО.</w:t>
      </w:r>
    </w:p>
    <w:p w:rsidR="005E6C94" w:rsidRDefault="005E6C94" w:rsidP="005E6C94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813" w:type="dxa"/>
        <w:tblInd w:w="-601" w:type="dxa"/>
        <w:tblLook w:val="04A0" w:firstRow="1" w:lastRow="0" w:firstColumn="1" w:lastColumn="0" w:noHBand="0" w:noVBand="1"/>
      </w:tblPr>
      <w:tblGrid>
        <w:gridCol w:w="939"/>
        <w:gridCol w:w="1479"/>
        <w:gridCol w:w="3451"/>
        <w:gridCol w:w="1969"/>
        <w:gridCol w:w="1975"/>
      </w:tblGrid>
      <w:tr w:rsidR="005E6C94" w:rsidTr="005E6C94">
        <w:tc>
          <w:tcPr>
            <w:tcW w:w="939" w:type="dxa"/>
            <w:vAlign w:val="center"/>
          </w:tcPr>
          <w:p w:rsidR="005E6C94" w:rsidRDefault="005E6C94" w:rsidP="005E6C9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79" w:type="dxa"/>
            <w:vAlign w:val="center"/>
          </w:tcPr>
          <w:p w:rsidR="005E6C94" w:rsidRDefault="005E6C94" w:rsidP="005E6C9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451" w:type="dxa"/>
            <w:vAlign w:val="center"/>
          </w:tcPr>
          <w:p w:rsidR="005E6C94" w:rsidRPr="005E6C94" w:rsidRDefault="005E6C94" w:rsidP="005E6C9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969" w:type="dxa"/>
            <w:vAlign w:val="center"/>
          </w:tcPr>
          <w:p w:rsidR="005E6C94" w:rsidRDefault="005E6C94" w:rsidP="005E6C9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75" w:type="dxa"/>
            <w:vAlign w:val="center"/>
          </w:tcPr>
          <w:p w:rsidR="005E6C94" w:rsidRDefault="005E6C94" w:rsidP="005E6C9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E6C94" w:rsidRPr="005E6C94" w:rsidTr="005E6C94">
        <w:tc>
          <w:tcPr>
            <w:tcW w:w="939" w:type="dxa"/>
            <w:vMerge w:val="restart"/>
            <w:textDirection w:val="btLr"/>
            <w:vAlign w:val="center"/>
          </w:tcPr>
          <w:p w:rsidR="005E6C94" w:rsidRPr="005E6C94" w:rsidRDefault="005E6C94" w:rsidP="005E6C94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>1 заседание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5E6C94" w:rsidRPr="005E6C94" w:rsidRDefault="001D7FCC" w:rsidP="005E6C94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27.08</w:t>
            </w:r>
            <w:r w:rsidR="0095670D">
              <w:rPr>
                <w:rFonts w:eastAsia="Times New Roman"/>
                <w:b/>
                <w:bCs/>
                <w:sz w:val="24"/>
                <w:szCs w:val="24"/>
              </w:rPr>
              <w:t>.19</w:t>
            </w: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1.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Изучение нормативно-правовой базы по ФГОС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(основная школа).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Керимов С.Р.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2.Проблемы и пути их решения по составлению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5E6C94">
              <w:rPr>
                <w:rFonts w:eastAsia="Times New Roman"/>
                <w:bCs/>
                <w:sz w:val="24"/>
                <w:szCs w:val="24"/>
              </w:rPr>
              <w:t>программы по физической культуры по ФГОС.</w:t>
            </w:r>
            <w:proofErr w:type="gramEnd"/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Халилбеков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Х.Д..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3.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Планирование методической работы на </w:t>
            </w:r>
            <w:proofErr w:type="gramStart"/>
            <w:r w:rsidRPr="005E6C94">
              <w:rPr>
                <w:rFonts w:eastAsia="Times New Roman"/>
                <w:bCs/>
                <w:sz w:val="24"/>
                <w:szCs w:val="24"/>
              </w:rPr>
              <w:t>учебный</w:t>
            </w:r>
            <w:proofErr w:type="gramEnd"/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год.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Саидов М.С.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4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Планирование спортивно-массовой работы </w:t>
            </w:r>
            <w:proofErr w:type="gramStart"/>
            <w:r w:rsidRPr="005E6C94">
              <w:rPr>
                <w:rFonts w:eastAsia="Times New Roman"/>
                <w:bCs/>
                <w:sz w:val="24"/>
                <w:szCs w:val="24"/>
              </w:rPr>
              <w:t>на</w:t>
            </w:r>
            <w:proofErr w:type="gramEnd"/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учебный год.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Бабаев К.К.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5.По итогам проведения спортивно-массовой работы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среди </w:t>
            </w:r>
            <w:proofErr w:type="gramStart"/>
            <w:r w:rsidRPr="005E6C94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 МР «Сулейман-Стальский район».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Керимов С.Р.</w:t>
            </w:r>
          </w:p>
        </w:tc>
      </w:tr>
      <w:tr w:rsidR="005E6C94" w:rsidTr="005E6C94">
        <w:tc>
          <w:tcPr>
            <w:tcW w:w="939" w:type="dxa"/>
            <w:vMerge w:val="restart"/>
            <w:textDirection w:val="btLr"/>
            <w:vAlign w:val="center"/>
          </w:tcPr>
          <w:p w:rsidR="005E6C94" w:rsidRPr="005E6C94" w:rsidRDefault="005E6C94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5E6C94" w:rsidRPr="005E6C94" w:rsidRDefault="005E6C94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18.11</w:t>
            </w:r>
            <w:r w:rsidR="0095670D">
              <w:rPr>
                <w:rFonts w:eastAsia="Times New Roman"/>
                <w:b/>
                <w:bCs/>
                <w:sz w:val="24"/>
                <w:szCs w:val="24"/>
              </w:rPr>
              <w:t>.19</w:t>
            </w: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Круглый стол для учителей физической культуры по теме: «Двигательный режим детей младшего школьного возраста»  (из опыта работы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Саидова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Магелана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Саидовича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учителя физической культуры МКОУ «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Герейхановская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СОШ №2 имени М.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Дибирова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Заседание РМО учителей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физической культуры в рамках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семинара в МКОУ «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Герейхановская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СОШ №2 имени М.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Дибирова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Саидов М.С.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>Внеклассное мероприятие «Веселые старты»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МКОУ «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Герейхановская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СОШ №2 имени М.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Дибирова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Саидов М.С.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3.Подготовка </w:t>
            </w:r>
            <w:proofErr w:type="gramStart"/>
            <w:r w:rsidRPr="005E6C94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к муниципальному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этапу олимпиады по физической культуре. Разбор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практической части заданий.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Сирхаев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5E6C94" w:rsidTr="005E6C94">
        <w:tc>
          <w:tcPr>
            <w:tcW w:w="939" w:type="dxa"/>
            <w:vMerge w:val="restart"/>
            <w:textDirection w:val="btLr"/>
            <w:vAlign w:val="center"/>
          </w:tcPr>
          <w:p w:rsidR="005E6C94" w:rsidRPr="005E6C94" w:rsidRDefault="005E6C94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5E6C94">
              <w:rPr>
                <w:rFonts w:eastAsia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5E6C94" w:rsidRPr="005E6C94" w:rsidRDefault="005E6C94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16.12</w:t>
            </w:r>
            <w:r w:rsidR="0095670D">
              <w:rPr>
                <w:rFonts w:eastAsia="Times New Roman"/>
                <w:b/>
                <w:bCs/>
                <w:sz w:val="24"/>
                <w:szCs w:val="24"/>
              </w:rPr>
              <w:t>.19</w:t>
            </w: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Мастер-класс для учителей физической культуры по </w:t>
            </w:r>
            <w:proofErr w:type="spellStart"/>
            <w:proofErr w:type="gramStart"/>
            <w:r w:rsidRPr="005E6C94">
              <w:rPr>
                <w:rFonts w:eastAsia="Times New Roman"/>
                <w:bCs/>
                <w:sz w:val="24"/>
                <w:szCs w:val="24"/>
              </w:rPr>
              <w:t>по</w:t>
            </w:r>
            <w:proofErr w:type="spellEnd"/>
            <w:proofErr w:type="gram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теме: «Физические упражнения, как главный фактор  профилактики и лечения опорно-двигательного аппарата» (из опыта 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Сардарова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А. Р., учителя физической культуры МКОУ «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Чухверкентская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СОШ»)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Выездное заседание МО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>МКОУ «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Чухверкентская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Сардаров А.Р.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>Внеклассная работа по физической культуре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МКОУ «</w:t>
            </w:r>
            <w:proofErr w:type="spellStart"/>
            <w:r w:rsidRPr="005E6C94">
              <w:rPr>
                <w:rFonts w:eastAsia="Times New Roman"/>
                <w:bCs/>
                <w:sz w:val="24"/>
                <w:szCs w:val="24"/>
              </w:rPr>
              <w:t>Чухверкентская</w:t>
            </w:r>
            <w:proofErr w:type="spellEnd"/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Таривердиев И.М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 xml:space="preserve">3 . Нестандартное 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lastRenderedPageBreak/>
              <w:t>оборудование на уроках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физической культуры.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Сардаров А.Р.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>Педагогическая мастерская для учителей физической культуры по теме: «Использование современных образовательных технологий на уроках физической культуры»</w:t>
            </w:r>
          </w:p>
        </w:tc>
        <w:tc>
          <w:tcPr>
            <w:tcW w:w="1969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Таривердиев И.М</w:t>
            </w:r>
          </w:p>
        </w:tc>
      </w:tr>
      <w:tr w:rsidR="005E6C94" w:rsidTr="005E6C94">
        <w:tc>
          <w:tcPr>
            <w:tcW w:w="93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E6C94" w:rsidRPr="005E6C94" w:rsidRDefault="005E6C94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5.</w:t>
            </w:r>
            <w:r w:rsidRPr="005E6C94">
              <w:rPr>
                <w:rFonts w:eastAsia="Times New Roman"/>
                <w:bCs/>
                <w:sz w:val="24"/>
                <w:szCs w:val="24"/>
              </w:rPr>
              <w:t>Проблемы современного урока физической</w:t>
            </w:r>
          </w:p>
          <w:p w:rsidR="005E6C94" w:rsidRPr="005E6C94" w:rsidRDefault="005E6C94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5E6C94">
              <w:rPr>
                <w:rFonts w:eastAsia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969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Круглый стол (творческая</w:t>
            </w:r>
            <w:proofErr w:type="gramEnd"/>
          </w:p>
          <w:p w:rsidR="005E6C94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группа).</w:t>
            </w:r>
          </w:p>
        </w:tc>
        <w:tc>
          <w:tcPr>
            <w:tcW w:w="1975" w:type="dxa"/>
          </w:tcPr>
          <w:p w:rsidR="005E6C94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Керимов С.Р.</w:t>
            </w:r>
          </w:p>
        </w:tc>
      </w:tr>
      <w:tr w:rsidR="00B11496" w:rsidTr="005E6C94">
        <w:tc>
          <w:tcPr>
            <w:tcW w:w="939" w:type="dxa"/>
            <w:vMerge w:val="restart"/>
            <w:textDirection w:val="btLr"/>
            <w:vAlign w:val="center"/>
          </w:tcPr>
          <w:p w:rsidR="00B11496" w:rsidRPr="005E6C94" w:rsidRDefault="00174801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B11496" w:rsidRPr="005E6C94">
              <w:rPr>
                <w:rFonts w:eastAsia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B11496" w:rsidRPr="005E6C94" w:rsidRDefault="0095670D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05.04.20</w:t>
            </w: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Модель физического воспитания школьников </w:t>
            </w: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</w:p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направленным развитием </w:t>
            </w: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двигательных</w:t>
            </w:r>
            <w:proofErr w:type="gramEnd"/>
          </w:p>
          <w:p w:rsidR="00B11496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способностей.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Заседание 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>МО.</w:t>
            </w: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Керимов С.Р.</w:t>
            </w:r>
          </w:p>
        </w:tc>
      </w:tr>
      <w:tr w:rsidR="00B11496" w:rsidTr="005E6C94">
        <w:tc>
          <w:tcPr>
            <w:tcW w:w="93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11496">
              <w:rPr>
                <w:rFonts w:eastAsia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 подход в обучении как основа</w:t>
            </w:r>
          </w:p>
          <w:p w:rsidR="00B11496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новых федеральных образовательных стандартов.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Османов М.О.</w:t>
            </w:r>
          </w:p>
        </w:tc>
      </w:tr>
      <w:tr w:rsidR="00B11496" w:rsidTr="005E6C94">
        <w:tc>
          <w:tcPr>
            <w:tcW w:w="93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3.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Инновационный опыт работы с </w:t>
            </w: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одаренными</w:t>
            </w:r>
            <w:proofErr w:type="gramEnd"/>
          </w:p>
          <w:p w:rsidR="00B11496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детьми.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11496">
              <w:rPr>
                <w:rFonts w:eastAsia="Times New Roman"/>
                <w:bCs/>
                <w:sz w:val="24"/>
                <w:szCs w:val="24"/>
              </w:rPr>
              <w:t>Сирхаев</w:t>
            </w:r>
            <w:proofErr w:type="spellEnd"/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 Т.П.</w:t>
            </w:r>
          </w:p>
        </w:tc>
      </w:tr>
      <w:tr w:rsidR="00B11496" w:rsidTr="005E6C94">
        <w:tc>
          <w:tcPr>
            <w:tcW w:w="93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>Выступление по теме самообразования.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Саидов М.С.</w:t>
            </w:r>
          </w:p>
        </w:tc>
      </w:tr>
      <w:tr w:rsidR="00B11496" w:rsidTr="005E6C94">
        <w:tc>
          <w:tcPr>
            <w:tcW w:w="93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Открытое мероприятие по внеклассной работе.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11496">
              <w:rPr>
                <w:rFonts w:eastAsia="Times New Roman"/>
                <w:bCs/>
                <w:sz w:val="24"/>
                <w:szCs w:val="24"/>
              </w:rPr>
              <w:t>Казанбеков</w:t>
            </w:r>
            <w:proofErr w:type="spellEnd"/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 М.З.</w:t>
            </w:r>
          </w:p>
        </w:tc>
      </w:tr>
      <w:tr w:rsidR="00B11496" w:rsidTr="00A65A6A">
        <w:tc>
          <w:tcPr>
            <w:tcW w:w="939" w:type="dxa"/>
            <w:vMerge w:val="restart"/>
            <w:textDirection w:val="btLr"/>
            <w:vAlign w:val="center"/>
          </w:tcPr>
          <w:p w:rsidR="00B11496" w:rsidRPr="005E6C94" w:rsidRDefault="00174801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B1149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11496" w:rsidRPr="005E6C94">
              <w:rPr>
                <w:rFonts w:eastAsia="Times New Roman"/>
                <w:b/>
                <w:bCs/>
                <w:sz w:val="24"/>
                <w:szCs w:val="24"/>
              </w:rPr>
              <w:t>заседание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B11496" w:rsidRPr="005E6C94" w:rsidRDefault="00B11496" w:rsidP="00AD078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05.05</w:t>
            </w:r>
            <w:r w:rsidR="0095670D">
              <w:rPr>
                <w:rFonts w:eastAsia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1. Новые приоритеты в обучении </w:t>
            </w: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физической</w:t>
            </w:r>
            <w:proofErr w:type="gramEnd"/>
          </w:p>
          <w:p w:rsidR="00B11496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культуры и проблемы их реализации.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Заседание 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Керимов С.Р.</w:t>
            </w:r>
          </w:p>
        </w:tc>
      </w:tr>
      <w:tr w:rsidR="00B11496" w:rsidTr="005E6C94">
        <w:tc>
          <w:tcPr>
            <w:tcW w:w="939" w:type="dxa"/>
            <w:vMerge/>
          </w:tcPr>
          <w:p w:rsidR="00B11496" w:rsidRPr="005E6C94" w:rsidRDefault="00B11496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11496" w:rsidRPr="005E6C94" w:rsidRDefault="00B11496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Внедрение ГТО в </w:t>
            </w: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общеобразовательные</w:t>
            </w:r>
            <w:proofErr w:type="gramEnd"/>
          </w:p>
          <w:p w:rsidR="00B11496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11496">
              <w:rPr>
                <w:rFonts w:eastAsia="Times New Roman"/>
                <w:bCs/>
                <w:sz w:val="24"/>
                <w:szCs w:val="24"/>
              </w:rPr>
              <w:t>Казанбеков</w:t>
            </w:r>
            <w:proofErr w:type="spellEnd"/>
            <w:r w:rsidRPr="00B11496">
              <w:rPr>
                <w:rFonts w:eastAsia="Times New Roman"/>
                <w:bCs/>
                <w:sz w:val="24"/>
                <w:szCs w:val="24"/>
              </w:rPr>
              <w:t xml:space="preserve"> М.З.</w:t>
            </w:r>
          </w:p>
        </w:tc>
      </w:tr>
      <w:tr w:rsidR="00B11496" w:rsidTr="005E6C94">
        <w:tc>
          <w:tcPr>
            <w:tcW w:w="939" w:type="dxa"/>
            <w:vMerge/>
          </w:tcPr>
          <w:p w:rsidR="00B11496" w:rsidRPr="005E6C94" w:rsidRDefault="00B11496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11496" w:rsidRPr="005E6C94" w:rsidRDefault="00B11496" w:rsidP="00AD0786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B11496" w:rsidRPr="00B11496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3. </w:t>
            </w:r>
            <w:r w:rsidRPr="00B11496">
              <w:rPr>
                <w:rFonts w:eastAsia="Times New Roman"/>
                <w:bCs/>
                <w:sz w:val="24"/>
                <w:szCs w:val="24"/>
              </w:rPr>
              <w:t>Под</w:t>
            </w:r>
            <w:r w:rsidR="00C96792">
              <w:rPr>
                <w:rFonts w:eastAsia="Times New Roman"/>
                <w:bCs/>
                <w:sz w:val="24"/>
                <w:szCs w:val="24"/>
              </w:rPr>
              <w:t xml:space="preserve">ведение </w:t>
            </w:r>
            <w:r w:rsidR="00EA259C">
              <w:rPr>
                <w:rFonts w:eastAsia="Times New Roman"/>
                <w:bCs/>
                <w:sz w:val="24"/>
                <w:szCs w:val="24"/>
              </w:rPr>
              <w:t>итогов работы РМО в 2019-20</w:t>
            </w:r>
            <w:bookmarkStart w:id="0" w:name="_GoBack"/>
            <w:bookmarkEnd w:id="0"/>
          </w:p>
          <w:p w:rsidR="00B11496" w:rsidRPr="005E6C94" w:rsidRDefault="00B11496" w:rsidP="00B11496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B11496">
              <w:rPr>
                <w:rFonts w:eastAsia="Times New Roman"/>
                <w:bCs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1969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11496" w:rsidRPr="005E6C94" w:rsidRDefault="00B11496" w:rsidP="005E6C94">
            <w:pPr>
              <w:rPr>
                <w:rFonts w:eastAsia="Times New Roman"/>
                <w:bCs/>
                <w:sz w:val="24"/>
                <w:szCs w:val="24"/>
              </w:rPr>
            </w:pPr>
            <w:r w:rsidRPr="00B11496">
              <w:rPr>
                <w:rFonts w:eastAsia="Times New Roman"/>
                <w:bCs/>
                <w:sz w:val="24"/>
                <w:szCs w:val="24"/>
              </w:rPr>
              <w:t>Керимов С.Р.</w:t>
            </w:r>
          </w:p>
        </w:tc>
      </w:tr>
    </w:tbl>
    <w:p w:rsidR="00B11496" w:rsidRDefault="00B11496" w:rsidP="005E6C94">
      <w:pPr>
        <w:rPr>
          <w:rFonts w:eastAsia="Times New Roman"/>
          <w:b/>
          <w:bCs/>
          <w:sz w:val="24"/>
          <w:szCs w:val="24"/>
        </w:rPr>
      </w:pPr>
    </w:p>
    <w:p w:rsidR="00B11496" w:rsidRDefault="00B11496" w:rsidP="005E6C94">
      <w:pPr>
        <w:rPr>
          <w:rFonts w:eastAsia="Times New Roman"/>
          <w:b/>
          <w:bCs/>
          <w:sz w:val="24"/>
          <w:szCs w:val="24"/>
        </w:rPr>
      </w:pPr>
    </w:p>
    <w:p w:rsidR="00B11496" w:rsidRDefault="00B11496" w:rsidP="005E6C94">
      <w:pPr>
        <w:rPr>
          <w:rFonts w:eastAsia="Times New Roman"/>
          <w:b/>
          <w:bCs/>
          <w:sz w:val="24"/>
          <w:szCs w:val="24"/>
        </w:rPr>
      </w:pPr>
      <w:r w:rsidRPr="00B11496">
        <w:rPr>
          <w:rFonts w:eastAsia="Times New Roman"/>
          <w:b/>
          <w:bCs/>
          <w:sz w:val="24"/>
          <w:szCs w:val="24"/>
        </w:rPr>
        <w:t xml:space="preserve">Руководитель </w:t>
      </w:r>
      <w:r>
        <w:rPr>
          <w:rFonts w:eastAsia="Times New Roman"/>
          <w:b/>
          <w:bCs/>
          <w:sz w:val="24"/>
          <w:szCs w:val="24"/>
        </w:rPr>
        <w:t>Р</w:t>
      </w:r>
      <w:r w:rsidRPr="00B11496">
        <w:rPr>
          <w:rFonts w:eastAsia="Times New Roman"/>
          <w:b/>
          <w:bCs/>
          <w:sz w:val="24"/>
          <w:szCs w:val="24"/>
        </w:rPr>
        <w:t>МО</w:t>
      </w:r>
    </w:p>
    <w:p w:rsidR="00B11496" w:rsidRPr="005E6C94" w:rsidRDefault="00B11496" w:rsidP="005E6C94">
      <w:pPr>
        <w:rPr>
          <w:rFonts w:eastAsia="Times New Roman"/>
          <w:b/>
          <w:bCs/>
          <w:sz w:val="24"/>
          <w:szCs w:val="24"/>
        </w:rPr>
      </w:pPr>
      <w:r w:rsidRPr="00B11496">
        <w:rPr>
          <w:rFonts w:eastAsia="Times New Roman"/>
          <w:b/>
          <w:bCs/>
          <w:sz w:val="24"/>
          <w:szCs w:val="24"/>
        </w:rPr>
        <w:t xml:space="preserve"> учителей физической культуры </w:t>
      </w:r>
      <w:r w:rsidR="00E92754">
        <w:rPr>
          <w:rFonts w:eastAsia="Times New Roman"/>
          <w:b/>
          <w:bCs/>
          <w:sz w:val="24"/>
          <w:szCs w:val="24"/>
        </w:rPr>
        <w:t xml:space="preserve">   </w:t>
      </w:r>
      <w:r w:rsidRPr="00B11496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       </w:t>
      </w:r>
      <w:r w:rsidR="00E92754">
        <w:rPr>
          <w:rFonts w:eastAsia="Times New Roman"/>
          <w:b/>
          <w:bCs/>
          <w:sz w:val="24"/>
          <w:szCs w:val="24"/>
        </w:rPr>
        <w:t xml:space="preserve">    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  </w:t>
      </w:r>
      <w:r w:rsidRPr="00B11496">
        <w:rPr>
          <w:rFonts w:eastAsia="Times New Roman"/>
          <w:b/>
          <w:bCs/>
          <w:sz w:val="24"/>
          <w:szCs w:val="24"/>
        </w:rPr>
        <w:t>Керимов С.Р.</w:t>
      </w:r>
    </w:p>
    <w:p w:rsidR="007D5E47" w:rsidRDefault="007D5E47" w:rsidP="005E6C94">
      <w:pPr>
        <w:jc w:val="both"/>
      </w:pPr>
    </w:p>
    <w:sectPr w:rsidR="007D5E47" w:rsidSect="005E6C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2E0E60E"/>
    <w:lvl w:ilvl="0" w:tplc="23F02FCE">
      <w:start w:val="1"/>
      <w:numFmt w:val="decimal"/>
      <w:lvlText w:val="%1."/>
      <w:lvlJc w:val="left"/>
    </w:lvl>
    <w:lvl w:ilvl="1" w:tplc="5BC27C1E">
      <w:numFmt w:val="decimal"/>
      <w:lvlText w:val=""/>
      <w:lvlJc w:val="left"/>
    </w:lvl>
    <w:lvl w:ilvl="2" w:tplc="2B8C1B98">
      <w:numFmt w:val="decimal"/>
      <w:lvlText w:val=""/>
      <w:lvlJc w:val="left"/>
    </w:lvl>
    <w:lvl w:ilvl="3" w:tplc="FF20F9D2">
      <w:numFmt w:val="decimal"/>
      <w:lvlText w:val=""/>
      <w:lvlJc w:val="left"/>
    </w:lvl>
    <w:lvl w:ilvl="4" w:tplc="7D9C3C94">
      <w:numFmt w:val="decimal"/>
      <w:lvlText w:val=""/>
      <w:lvlJc w:val="left"/>
    </w:lvl>
    <w:lvl w:ilvl="5" w:tplc="65ACE5A6">
      <w:numFmt w:val="decimal"/>
      <w:lvlText w:val=""/>
      <w:lvlJc w:val="left"/>
    </w:lvl>
    <w:lvl w:ilvl="6" w:tplc="D1401BBE">
      <w:numFmt w:val="decimal"/>
      <w:lvlText w:val=""/>
      <w:lvlJc w:val="left"/>
    </w:lvl>
    <w:lvl w:ilvl="7" w:tplc="D172AA1E">
      <w:numFmt w:val="decimal"/>
      <w:lvlText w:val=""/>
      <w:lvlJc w:val="left"/>
    </w:lvl>
    <w:lvl w:ilvl="8" w:tplc="BF48B2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94"/>
    <w:rsid w:val="001029F9"/>
    <w:rsid w:val="00174801"/>
    <w:rsid w:val="001D7FCC"/>
    <w:rsid w:val="005E6C94"/>
    <w:rsid w:val="007D5E47"/>
    <w:rsid w:val="0095670D"/>
    <w:rsid w:val="00B11496"/>
    <w:rsid w:val="00C96792"/>
    <w:rsid w:val="00E92754"/>
    <w:rsid w:val="00E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9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9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Пользователь Windows</cp:lastModifiedBy>
  <cp:revision>10</cp:revision>
  <cp:lastPrinted>2018-09-03T10:56:00Z</cp:lastPrinted>
  <dcterms:created xsi:type="dcterms:W3CDTF">2018-08-31T11:55:00Z</dcterms:created>
  <dcterms:modified xsi:type="dcterms:W3CDTF">2019-06-21T11:50:00Z</dcterms:modified>
</cp:coreProperties>
</file>